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2" w:rsidRDefault="00275BD2" w:rsidP="00BB3C93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BB3C93" w:rsidRPr="004975E1" w:rsidRDefault="00BB3C93" w:rsidP="00BB3C93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>ДОГОВОР № 201</w:t>
      </w:r>
      <w:r w:rsidR="009B3731">
        <w:rPr>
          <w:b/>
          <w:bCs/>
          <w:sz w:val="22"/>
          <w:szCs w:val="22"/>
        </w:rPr>
        <w:t>7</w:t>
      </w:r>
      <w:r w:rsidR="00055989">
        <w:rPr>
          <w:b/>
          <w:bCs/>
          <w:sz w:val="22"/>
          <w:szCs w:val="22"/>
          <w:u w:val="single"/>
        </w:rPr>
        <w:t xml:space="preserve">/           </w:t>
      </w:r>
      <w:r w:rsidR="00055989">
        <w:rPr>
          <w:b/>
          <w:bCs/>
          <w:sz w:val="22"/>
          <w:szCs w:val="22"/>
          <w:u w:val="single"/>
        </w:rPr>
        <w:softHyphen/>
        <w:t xml:space="preserve">   </w:t>
      </w:r>
    </w:p>
    <w:p w:rsidR="00BB3C93" w:rsidRPr="004975E1" w:rsidRDefault="00BB3C93" w:rsidP="00BB3C93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 xml:space="preserve">на выполнение работ </w:t>
      </w:r>
    </w:p>
    <w:p w:rsidR="005739F4" w:rsidRPr="004975E1" w:rsidRDefault="005739F4" w:rsidP="005739F4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0425F8" w:rsidRPr="004975E1" w:rsidRDefault="000425F8" w:rsidP="005739F4">
      <w:pPr>
        <w:widowControl w:val="0"/>
        <w:tabs>
          <w:tab w:val="left" w:pos="7290"/>
        </w:tabs>
        <w:autoSpaceDE w:val="0"/>
        <w:jc w:val="both"/>
        <w:rPr>
          <w:b/>
          <w:bCs/>
          <w:sz w:val="22"/>
          <w:szCs w:val="22"/>
        </w:rPr>
      </w:pPr>
    </w:p>
    <w:p w:rsidR="005739F4" w:rsidRPr="004975E1" w:rsidRDefault="00304DA6" w:rsidP="005739F4">
      <w:pPr>
        <w:widowControl w:val="0"/>
        <w:tabs>
          <w:tab w:val="left" w:pos="7290"/>
        </w:tabs>
        <w:autoSpaceDE w:val="0"/>
        <w:jc w:val="both"/>
        <w:rPr>
          <w:bCs/>
          <w:sz w:val="22"/>
          <w:szCs w:val="22"/>
        </w:rPr>
      </w:pPr>
      <w:r w:rsidRPr="004975E1">
        <w:rPr>
          <w:bCs/>
          <w:sz w:val="22"/>
          <w:szCs w:val="22"/>
        </w:rPr>
        <w:t>г.</w:t>
      </w:r>
      <w:r w:rsidR="004A49AE" w:rsidRPr="004975E1">
        <w:rPr>
          <w:bCs/>
          <w:sz w:val="22"/>
          <w:szCs w:val="22"/>
        </w:rPr>
        <w:t xml:space="preserve"> </w:t>
      </w:r>
      <w:r w:rsidRPr="004975E1">
        <w:rPr>
          <w:bCs/>
          <w:sz w:val="22"/>
          <w:szCs w:val="22"/>
        </w:rPr>
        <w:t>М</w:t>
      </w:r>
      <w:r w:rsidR="000F673D" w:rsidRPr="004975E1">
        <w:rPr>
          <w:bCs/>
          <w:sz w:val="22"/>
          <w:szCs w:val="22"/>
        </w:rPr>
        <w:t>ытищи</w:t>
      </w:r>
      <w:r w:rsidR="00D55F07" w:rsidRPr="004975E1">
        <w:rPr>
          <w:bCs/>
          <w:sz w:val="22"/>
          <w:szCs w:val="22"/>
        </w:rPr>
        <w:t xml:space="preserve">                               </w:t>
      </w:r>
      <w:r w:rsidR="004A49AE" w:rsidRPr="004975E1">
        <w:rPr>
          <w:bCs/>
          <w:sz w:val="22"/>
          <w:szCs w:val="22"/>
        </w:rPr>
        <w:t xml:space="preserve">           </w:t>
      </w:r>
      <w:r w:rsidR="004D619A" w:rsidRPr="004975E1">
        <w:rPr>
          <w:bCs/>
          <w:sz w:val="22"/>
          <w:szCs w:val="22"/>
        </w:rPr>
        <w:t xml:space="preserve">       </w:t>
      </w:r>
      <w:r w:rsidR="004A49AE" w:rsidRPr="004975E1">
        <w:rPr>
          <w:bCs/>
          <w:sz w:val="22"/>
          <w:szCs w:val="22"/>
        </w:rPr>
        <w:t xml:space="preserve">   </w:t>
      </w:r>
      <w:r w:rsidR="000C6B79" w:rsidRPr="004975E1">
        <w:rPr>
          <w:bCs/>
          <w:sz w:val="22"/>
          <w:szCs w:val="22"/>
        </w:rPr>
        <w:t xml:space="preserve">  </w:t>
      </w:r>
      <w:r w:rsidR="008F3FDC" w:rsidRPr="004975E1">
        <w:rPr>
          <w:bCs/>
          <w:sz w:val="22"/>
          <w:szCs w:val="22"/>
        </w:rPr>
        <w:t xml:space="preserve">               </w:t>
      </w:r>
      <w:r w:rsidR="000C6B79" w:rsidRPr="004975E1">
        <w:rPr>
          <w:bCs/>
          <w:sz w:val="22"/>
          <w:szCs w:val="22"/>
        </w:rPr>
        <w:t xml:space="preserve">  </w:t>
      </w:r>
      <w:r w:rsidR="00550DE5">
        <w:rPr>
          <w:bCs/>
          <w:sz w:val="22"/>
          <w:szCs w:val="22"/>
        </w:rPr>
        <w:t xml:space="preserve">                   </w:t>
      </w:r>
      <w:r w:rsidR="000C6B79" w:rsidRPr="004975E1">
        <w:rPr>
          <w:bCs/>
          <w:sz w:val="22"/>
          <w:szCs w:val="22"/>
        </w:rPr>
        <w:t xml:space="preserve">                        </w:t>
      </w:r>
      <w:r w:rsidR="009B3731">
        <w:rPr>
          <w:bCs/>
          <w:sz w:val="22"/>
          <w:szCs w:val="22"/>
        </w:rPr>
        <w:t xml:space="preserve">  </w:t>
      </w:r>
      <w:r w:rsidR="000C6B79" w:rsidRPr="004975E1">
        <w:rPr>
          <w:bCs/>
          <w:sz w:val="22"/>
          <w:szCs w:val="22"/>
        </w:rPr>
        <w:t xml:space="preserve"> </w:t>
      </w:r>
      <w:r w:rsidR="004A49AE" w:rsidRPr="004975E1">
        <w:rPr>
          <w:bCs/>
          <w:sz w:val="22"/>
          <w:szCs w:val="22"/>
        </w:rPr>
        <w:t xml:space="preserve">      </w:t>
      </w:r>
      <w:r w:rsidR="00BF1820" w:rsidRPr="004975E1">
        <w:rPr>
          <w:bCs/>
          <w:sz w:val="22"/>
          <w:szCs w:val="22"/>
        </w:rPr>
        <w:t xml:space="preserve">   </w:t>
      </w:r>
      <w:r w:rsidR="00055989">
        <w:rPr>
          <w:bCs/>
          <w:sz w:val="22"/>
          <w:szCs w:val="22"/>
        </w:rPr>
        <w:t>«» ___________</w:t>
      </w:r>
      <w:r w:rsidR="005739F4" w:rsidRPr="004975E1">
        <w:rPr>
          <w:bCs/>
          <w:sz w:val="22"/>
          <w:szCs w:val="22"/>
        </w:rPr>
        <w:t xml:space="preserve"> 201</w:t>
      </w:r>
      <w:r w:rsidR="009B3731">
        <w:rPr>
          <w:bCs/>
          <w:sz w:val="22"/>
          <w:szCs w:val="22"/>
        </w:rPr>
        <w:t>7</w:t>
      </w:r>
      <w:r w:rsidR="005739F4" w:rsidRPr="004975E1">
        <w:rPr>
          <w:bCs/>
          <w:sz w:val="22"/>
          <w:szCs w:val="22"/>
        </w:rPr>
        <w:t xml:space="preserve"> г.</w:t>
      </w:r>
    </w:p>
    <w:p w:rsidR="000425F8" w:rsidRPr="004975E1" w:rsidRDefault="000425F8" w:rsidP="005739F4">
      <w:pPr>
        <w:widowControl w:val="0"/>
        <w:tabs>
          <w:tab w:val="left" w:pos="7290"/>
        </w:tabs>
        <w:autoSpaceDE w:val="0"/>
        <w:jc w:val="both"/>
        <w:rPr>
          <w:b/>
          <w:bCs/>
          <w:sz w:val="22"/>
          <w:szCs w:val="22"/>
        </w:rPr>
      </w:pPr>
    </w:p>
    <w:p w:rsidR="0065520A" w:rsidRPr="004975E1" w:rsidRDefault="0065520A" w:rsidP="005739F4">
      <w:pPr>
        <w:widowControl w:val="0"/>
        <w:tabs>
          <w:tab w:val="left" w:pos="7290"/>
        </w:tabs>
        <w:autoSpaceDE w:val="0"/>
        <w:jc w:val="both"/>
        <w:rPr>
          <w:b/>
          <w:bCs/>
          <w:sz w:val="22"/>
          <w:szCs w:val="22"/>
        </w:rPr>
      </w:pPr>
    </w:p>
    <w:p w:rsidR="005739F4" w:rsidRPr="004975E1" w:rsidRDefault="00055989" w:rsidP="004C6949">
      <w:pPr>
        <w:ind w:firstLine="360"/>
        <w:jc w:val="both"/>
        <w:rPr>
          <w:sz w:val="22"/>
          <w:szCs w:val="22"/>
        </w:rPr>
      </w:pPr>
      <w:r w:rsidRPr="0033572C">
        <w:rPr>
          <w:b/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«       »</w:t>
      </w:r>
      <w:r w:rsidR="00985538" w:rsidRPr="004975E1">
        <w:rPr>
          <w:b/>
          <w:color w:val="000000"/>
          <w:sz w:val="22"/>
          <w:szCs w:val="22"/>
        </w:rPr>
        <w:t>,</w:t>
      </w:r>
      <w:r w:rsidR="00985538" w:rsidRPr="004975E1">
        <w:rPr>
          <w:color w:val="000000"/>
          <w:sz w:val="22"/>
          <w:szCs w:val="22"/>
        </w:rPr>
        <w:t xml:space="preserve"> </w:t>
      </w:r>
      <w:r w:rsidR="005739F4" w:rsidRPr="004975E1">
        <w:rPr>
          <w:color w:val="000000"/>
          <w:sz w:val="22"/>
          <w:szCs w:val="22"/>
        </w:rPr>
        <w:t>именуемое в дальнейшем «Заказ</w:t>
      </w:r>
      <w:r w:rsidR="008F072F" w:rsidRPr="004975E1">
        <w:rPr>
          <w:color w:val="000000"/>
          <w:sz w:val="22"/>
          <w:szCs w:val="22"/>
        </w:rPr>
        <w:t xml:space="preserve">чик», в лице </w:t>
      </w:r>
      <w:r w:rsidRPr="004975E1">
        <w:rPr>
          <w:color w:val="000000"/>
          <w:sz w:val="22"/>
          <w:szCs w:val="22"/>
        </w:rPr>
        <w:t>Генерального директора</w:t>
      </w:r>
      <w:r w:rsidR="00B762F5" w:rsidRPr="004975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</w:t>
      </w:r>
      <w:r w:rsidR="00C13B80" w:rsidRPr="004975E1">
        <w:rPr>
          <w:sz w:val="22"/>
          <w:szCs w:val="22"/>
        </w:rPr>
        <w:t>,</w:t>
      </w:r>
      <w:r w:rsidR="005739F4" w:rsidRPr="004975E1">
        <w:rPr>
          <w:color w:val="000000"/>
          <w:sz w:val="22"/>
          <w:szCs w:val="22"/>
        </w:rPr>
        <w:t xml:space="preserve"> действующе</w:t>
      </w:r>
      <w:r w:rsidR="005A08D8" w:rsidRPr="004975E1">
        <w:rPr>
          <w:color w:val="000000"/>
          <w:sz w:val="22"/>
          <w:szCs w:val="22"/>
        </w:rPr>
        <w:t>го</w:t>
      </w:r>
      <w:r w:rsidR="005739F4" w:rsidRPr="004975E1">
        <w:rPr>
          <w:color w:val="000000"/>
          <w:sz w:val="22"/>
          <w:szCs w:val="22"/>
        </w:rPr>
        <w:t xml:space="preserve"> на основании</w:t>
      </w:r>
      <w:r w:rsidR="005739F4" w:rsidRPr="004975E1">
        <w:rPr>
          <w:sz w:val="22"/>
          <w:szCs w:val="22"/>
        </w:rPr>
        <w:t xml:space="preserve"> </w:t>
      </w:r>
      <w:r w:rsidR="00550DE5">
        <w:rPr>
          <w:sz w:val="22"/>
          <w:szCs w:val="22"/>
        </w:rPr>
        <w:t>У</w:t>
      </w:r>
      <w:r w:rsidR="00CD1A97" w:rsidRPr="004975E1">
        <w:rPr>
          <w:sz w:val="22"/>
          <w:szCs w:val="22"/>
        </w:rPr>
        <w:t>става</w:t>
      </w:r>
      <w:r w:rsidR="005739F4" w:rsidRPr="004975E1">
        <w:rPr>
          <w:color w:val="000000"/>
          <w:sz w:val="22"/>
          <w:szCs w:val="22"/>
        </w:rPr>
        <w:t xml:space="preserve">, и </w:t>
      </w:r>
      <w:r w:rsidRPr="0033572C">
        <w:rPr>
          <w:b/>
          <w:sz w:val="22"/>
          <w:szCs w:val="22"/>
        </w:rPr>
        <w:t>Общество с ограниченной ответственностью</w:t>
      </w:r>
      <w:r w:rsidR="00A82D63" w:rsidRPr="004975E1">
        <w:rPr>
          <w:b/>
          <w:sz w:val="22"/>
          <w:szCs w:val="22"/>
        </w:rPr>
        <w:t> </w:t>
      </w:r>
      <w:r w:rsidR="005739F4" w:rsidRPr="004975E1">
        <w:rPr>
          <w:b/>
          <w:sz w:val="22"/>
          <w:szCs w:val="22"/>
        </w:rPr>
        <w:t>«</w:t>
      </w:r>
      <w:r w:rsidR="004975E1">
        <w:rPr>
          <w:b/>
          <w:sz w:val="22"/>
          <w:szCs w:val="22"/>
        </w:rPr>
        <w:t>ПРОФГРУП</w:t>
      </w:r>
      <w:r w:rsidR="005739F4" w:rsidRPr="004975E1">
        <w:rPr>
          <w:b/>
          <w:sz w:val="22"/>
          <w:szCs w:val="22"/>
        </w:rPr>
        <w:t>»,</w:t>
      </w:r>
      <w:r w:rsidR="005739F4" w:rsidRPr="004975E1">
        <w:rPr>
          <w:sz w:val="22"/>
          <w:szCs w:val="22"/>
        </w:rPr>
        <w:t xml:space="preserve"> </w:t>
      </w:r>
      <w:r w:rsidR="005739F4" w:rsidRPr="004975E1">
        <w:rPr>
          <w:color w:val="000000"/>
          <w:sz w:val="22"/>
          <w:szCs w:val="22"/>
        </w:rPr>
        <w:t xml:space="preserve">именуемый в дальнейшем «Подрядчик», в лице </w:t>
      </w:r>
      <w:r w:rsidR="00A0408F" w:rsidRPr="004975E1">
        <w:rPr>
          <w:color w:val="000000"/>
          <w:sz w:val="22"/>
          <w:szCs w:val="22"/>
        </w:rPr>
        <w:t>Г</w:t>
      </w:r>
      <w:r w:rsidR="005739F4" w:rsidRPr="004975E1">
        <w:rPr>
          <w:color w:val="000000"/>
          <w:sz w:val="22"/>
          <w:szCs w:val="22"/>
        </w:rPr>
        <w:t xml:space="preserve">енерального директора </w:t>
      </w:r>
      <w:proofErr w:type="spellStart"/>
      <w:proofErr w:type="gramStart"/>
      <w:r w:rsidR="000F673D" w:rsidRPr="004975E1">
        <w:rPr>
          <w:color w:val="000000"/>
          <w:sz w:val="22"/>
          <w:szCs w:val="22"/>
        </w:rPr>
        <w:t>Басс</w:t>
      </w:r>
      <w:proofErr w:type="spellEnd"/>
      <w:proofErr w:type="gramEnd"/>
      <w:r w:rsidR="000F673D" w:rsidRPr="004975E1">
        <w:rPr>
          <w:color w:val="000000"/>
          <w:sz w:val="22"/>
          <w:szCs w:val="22"/>
        </w:rPr>
        <w:t xml:space="preserve"> Николая Николаевича</w:t>
      </w:r>
      <w:r w:rsidR="005739F4" w:rsidRPr="004975E1">
        <w:rPr>
          <w:color w:val="000000"/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D55F07" w:rsidRPr="004975E1" w:rsidRDefault="00D55F07" w:rsidP="005739F4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0425F8" w:rsidRPr="004975E1" w:rsidRDefault="005739F4" w:rsidP="000425F8">
      <w:pPr>
        <w:pStyle w:val="a9"/>
        <w:widowControl w:val="0"/>
        <w:numPr>
          <w:ilvl w:val="0"/>
          <w:numId w:val="1"/>
        </w:numPr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 xml:space="preserve">Предмет договора   </w:t>
      </w:r>
    </w:p>
    <w:p w:rsidR="005739F4" w:rsidRPr="004975E1" w:rsidRDefault="005739F4" w:rsidP="000425F8">
      <w:pPr>
        <w:pStyle w:val="a9"/>
        <w:widowControl w:val="0"/>
        <w:autoSpaceDE w:val="0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 xml:space="preserve"> </w:t>
      </w:r>
    </w:p>
    <w:p w:rsidR="00C650C9" w:rsidRPr="004975E1" w:rsidRDefault="001F2608" w:rsidP="00C650C9">
      <w:pPr>
        <w:pStyle w:val="ab"/>
        <w:jc w:val="both"/>
        <w:rPr>
          <w:color w:val="000000"/>
          <w:sz w:val="22"/>
          <w:szCs w:val="22"/>
        </w:rPr>
      </w:pPr>
      <w:r w:rsidRPr="004975E1">
        <w:rPr>
          <w:sz w:val="22"/>
          <w:szCs w:val="22"/>
        </w:rPr>
        <w:t xml:space="preserve">   1.1. </w:t>
      </w:r>
      <w:proofErr w:type="gramStart"/>
      <w:r w:rsidR="00C650C9" w:rsidRPr="004975E1">
        <w:rPr>
          <w:color w:val="000000"/>
          <w:sz w:val="22"/>
          <w:szCs w:val="22"/>
        </w:rPr>
        <w:t xml:space="preserve">«Подрядчик» обязуется </w:t>
      </w:r>
      <w:r w:rsidR="00C650C9" w:rsidRPr="004975E1">
        <w:rPr>
          <w:sz w:val="22"/>
          <w:szCs w:val="22"/>
        </w:rPr>
        <w:t>по заданию «Заказчика</w:t>
      </w:r>
      <w:r w:rsidR="00C650C9" w:rsidRPr="004975E1">
        <w:rPr>
          <w:color w:val="000000"/>
          <w:sz w:val="22"/>
          <w:szCs w:val="22"/>
        </w:rPr>
        <w:t xml:space="preserve">», выполнить работы по </w:t>
      </w:r>
      <w:r w:rsidR="00055989">
        <w:rPr>
          <w:color w:val="000000"/>
          <w:sz w:val="22"/>
          <w:szCs w:val="22"/>
        </w:rPr>
        <w:t>р</w:t>
      </w:r>
      <w:r w:rsidR="00C650C9" w:rsidRPr="004975E1">
        <w:rPr>
          <w:color w:val="000000"/>
          <w:sz w:val="22"/>
          <w:szCs w:val="22"/>
        </w:rPr>
        <w:t xml:space="preserve">емонту </w:t>
      </w:r>
      <w:r w:rsidR="00055989">
        <w:rPr>
          <w:color w:val="000000"/>
          <w:sz w:val="22"/>
          <w:szCs w:val="22"/>
        </w:rPr>
        <w:t>_____________________</w:t>
      </w:r>
      <w:r w:rsidR="00C650C9" w:rsidRPr="004975E1">
        <w:rPr>
          <w:sz w:val="22"/>
          <w:szCs w:val="22"/>
        </w:rPr>
        <w:t xml:space="preserve"> </w:t>
      </w:r>
      <w:r w:rsidR="009A6CA9">
        <w:rPr>
          <w:sz w:val="22"/>
          <w:szCs w:val="22"/>
        </w:rPr>
        <w:t>на жилом доме, по адр</w:t>
      </w:r>
      <w:r w:rsidR="00C650C9" w:rsidRPr="004975E1">
        <w:rPr>
          <w:color w:val="000000"/>
          <w:sz w:val="22"/>
          <w:szCs w:val="22"/>
        </w:rPr>
        <w:t xml:space="preserve">есу: </w:t>
      </w:r>
      <w:r w:rsidR="00C650C9" w:rsidRPr="004975E1">
        <w:rPr>
          <w:color w:val="333333"/>
          <w:sz w:val="22"/>
          <w:szCs w:val="22"/>
          <w:shd w:val="clear" w:color="auto" w:fill="FFFFFF"/>
        </w:rPr>
        <w:t xml:space="preserve">г. </w:t>
      </w:r>
      <w:r w:rsidR="00055989">
        <w:rPr>
          <w:color w:val="333333"/>
          <w:sz w:val="22"/>
          <w:szCs w:val="22"/>
          <w:shd w:val="clear" w:color="auto" w:fill="FFFFFF"/>
        </w:rPr>
        <w:t>Москва, ул. __________________</w:t>
      </w:r>
      <w:r w:rsidR="00C650C9" w:rsidRPr="004975E1">
        <w:rPr>
          <w:color w:val="333333"/>
          <w:sz w:val="22"/>
          <w:szCs w:val="22"/>
          <w:shd w:val="clear" w:color="auto" w:fill="FFFFFF"/>
        </w:rPr>
        <w:t xml:space="preserve">, д. </w:t>
      </w:r>
      <w:r w:rsidR="00055989">
        <w:rPr>
          <w:color w:val="333333"/>
          <w:sz w:val="22"/>
          <w:szCs w:val="22"/>
          <w:shd w:val="clear" w:color="auto" w:fill="FFFFFF"/>
        </w:rPr>
        <w:t>___</w:t>
      </w:r>
      <w:r w:rsidR="00550DE5" w:rsidRPr="004975E1">
        <w:rPr>
          <w:color w:val="000000"/>
          <w:sz w:val="22"/>
          <w:szCs w:val="22"/>
        </w:rPr>
        <w:t>, а</w:t>
      </w:r>
      <w:r w:rsidR="00C650C9" w:rsidRPr="004975E1">
        <w:rPr>
          <w:color w:val="000000"/>
          <w:sz w:val="22"/>
          <w:szCs w:val="22"/>
        </w:rPr>
        <w:t xml:space="preserve"> </w:t>
      </w:r>
      <w:r w:rsidR="00C650C9" w:rsidRPr="004975E1">
        <w:rPr>
          <w:sz w:val="22"/>
          <w:szCs w:val="22"/>
        </w:rPr>
        <w:t>«Заказчик</w:t>
      </w:r>
      <w:r w:rsidR="00C650C9" w:rsidRPr="004975E1">
        <w:rPr>
          <w:color w:val="000000"/>
          <w:sz w:val="22"/>
          <w:szCs w:val="22"/>
        </w:rPr>
        <w:t xml:space="preserve">» обязуется принять результат работ и оплатить его. </w:t>
      </w:r>
      <w:proofErr w:type="gramEnd"/>
    </w:p>
    <w:p w:rsidR="00C650C9" w:rsidRPr="004975E1" w:rsidRDefault="00C650C9" w:rsidP="00C650C9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 xml:space="preserve">    </w:t>
      </w:r>
      <w:r w:rsidRPr="004975E1">
        <w:rPr>
          <w:sz w:val="22"/>
          <w:szCs w:val="22"/>
        </w:rPr>
        <w:t>1.2.</w:t>
      </w:r>
      <w:r w:rsidR="009A6CA9" w:rsidRPr="009A6CA9">
        <w:rPr>
          <w:sz w:val="22"/>
          <w:szCs w:val="22"/>
        </w:rPr>
        <w:t xml:space="preserve"> </w:t>
      </w:r>
      <w:r w:rsidR="009A6CA9" w:rsidRPr="00071152">
        <w:rPr>
          <w:sz w:val="22"/>
          <w:szCs w:val="22"/>
        </w:rPr>
        <w:t>Стоимость работ, подлежащих выполнению «Подрядчиком» по настоящему Договору, согласно сметному расчету, являющимся неотъемлемой частью Договора (приложение № 1)</w:t>
      </w:r>
      <w:r w:rsidR="009A6CA9" w:rsidRPr="00071152">
        <w:rPr>
          <w:color w:val="000000"/>
          <w:sz w:val="22"/>
          <w:szCs w:val="22"/>
        </w:rPr>
        <w:t xml:space="preserve">, составляет </w:t>
      </w:r>
      <w:r w:rsidR="00055989">
        <w:rPr>
          <w:color w:val="000000"/>
          <w:sz w:val="22"/>
          <w:szCs w:val="22"/>
        </w:rPr>
        <w:t>_______</w:t>
      </w:r>
      <w:r w:rsidR="009A6CA9">
        <w:rPr>
          <w:b/>
          <w:color w:val="000000"/>
          <w:sz w:val="22"/>
          <w:szCs w:val="22"/>
        </w:rPr>
        <w:t>0</w:t>
      </w:r>
      <w:r w:rsidR="009A6CA9" w:rsidRPr="00071152">
        <w:rPr>
          <w:b/>
          <w:color w:val="000000"/>
          <w:sz w:val="22"/>
          <w:szCs w:val="22"/>
        </w:rPr>
        <w:t>,00 руб. (</w:t>
      </w:r>
      <w:r w:rsidR="00055989">
        <w:rPr>
          <w:b/>
          <w:color w:val="000000"/>
          <w:sz w:val="22"/>
          <w:szCs w:val="22"/>
        </w:rPr>
        <w:t>________________________________</w:t>
      </w:r>
      <w:r w:rsidR="009A6CA9" w:rsidRPr="00071152">
        <w:rPr>
          <w:b/>
          <w:color w:val="000000"/>
          <w:sz w:val="22"/>
          <w:szCs w:val="22"/>
        </w:rPr>
        <w:t xml:space="preserve"> рубл</w:t>
      </w:r>
      <w:r w:rsidR="009A6CA9">
        <w:rPr>
          <w:b/>
          <w:color w:val="000000"/>
          <w:sz w:val="22"/>
          <w:szCs w:val="22"/>
        </w:rPr>
        <w:t>ей</w:t>
      </w:r>
      <w:r w:rsidR="009A6CA9" w:rsidRPr="00071152">
        <w:rPr>
          <w:b/>
          <w:color w:val="000000"/>
          <w:sz w:val="22"/>
          <w:szCs w:val="22"/>
        </w:rPr>
        <w:t xml:space="preserve"> 00 копеек), НДС не облагается.</w:t>
      </w:r>
    </w:p>
    <w:p w:rsidR="009B3731" w:rsidRPr="004975E1" w:rsidRDefault="00C650C9" w:rsidP="00C650C9">
      <w:pPr>
        <w:widowControl w:val="0"/>
        <w:tabs>
          <w:tab w:val="left" w:pos="9639"/>
        </w:tabs>
        <w:spacing w:before="6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1.3. Сроки выполнения работ</w:t>
      </w:r>
      <w:r w:rsidRPr="004975E1">
        <w:rPr>
          <w:b/>
          <w:bCs/>
          <w:color w:val="000000"/>
          <w:sz w:val="22"/>
          <w:szCs w:val="22"/>
        </w:rPr>
        <w:t xml:space="preserve">: </w:t>
      </w:r>
      <w:r w:rsidR="00055989">
        <w:rPr>
          <w:b/>
          <w:bCs/>
          <w:color w:val="000000"/>
          <w:sz w:val="22"/>
          <w:szCs w:val="22"/>
        </w:rPr>
        <w:t>__________</w:t>
      </w:r>
      <w:r w:rsidRPr="004975E1">
        <w:rPr>
          <w:b/>
          <w:bCs/>
          <w:color w:val="000000"/>
          <w:sz w:val="22"/>
          <w:szCs w:val="22"/>
        </w:rPr>
        <w:t xml:space="preserve"> рабочих дня с момента осуществления предварительной оплаты</w:t>
      </w:r>
      <w:r w:rsidRPr="004975E1">
        <w:rPr>
          <w:color w:val="000000"/>
          <w:sz w:val="22"/>
          <w:szCs w:val="22"/>
        </w:rPr>
        <w:t>.</w:t>
      </w:r>
    </w:p>
    <w:p w:rsidR="000425F8" w:rsidRPr="004975E1" w:rsidRDefault="00EF1160" w:rsidP="00C650C9">
      <w:pPr>
        <w:pStyle w:val="ab"/>
        <w:jc w:val="both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 xml:space="preserve">                                         </w:t>
      </w:r>
    </w:p>
    <w:p w:rsidR="005B448F" w:rsidRPr="004975E1" w:rsidRDefault="005B448F" w:rsidP="005B448F">
      <w:pPr>
        <w:widowControl w:val="0"/>
        <w:tabs>
          <w:tab w:val="left" w:pos="3585"/>
        </w:tabs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>2. Права и обязанности сторон</w:t>
      </w:r>
    </w:p>
    <w:p w:rsidR="005B448F" w:rsidRPr="004975E1" w:rsidRDefault="005B448F" w:rsidP="005B448F">
      <w:pPr>
        <w:widowControl w:val="0"/>
        <w:tabs>
          <w:tab w:val="left" w:pos="3585"/>
        </w:tabs>
        <w:autoSpaceDE w:val="0"/>
        <w:jc w:val="center"/>
        <w:rPr>
          <w:b/>
          <w:bCs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i/>
          <w:iCs/>
          <w:color w:val="000000"/>
          <w:sz w:val="22"/>
          <w:szCs w:val="22"/>
          <w:u w:val="single"/>
        </w:rPr>
      </w:pPr>
      <w:r w:rsidRPr="004975E1">
        <w:rPr>
          <w:i/>
          <w:iCs/>
          <w:color w:val="000000"/>
          <w:sz w:val="22"/>
          <w:szCs w:val="22"/>
          <w:u w:val="single"/>
        </w:rPr>
        <w:t xml:space="preserve">     2.1. Подрядчик обязан:</w:t>
      </w:r>
    </w:p>
    <w:p w:rsidR="0065520A" w:rsidRPr="004975E1" w:rsidRDefault="005B448F" w:rsidP="00011056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а) 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«Заказчику» полностью законченну</w:t>
      </w:r>
      <w:r w:rsidR="00907B89" w:rsidRPr="004975E1">
        <w:rPr>
          <w:color w:val="000000"/>
          <w:sz w:val="22"/>
          <w:szCs w:val="22"/>
        </w:rPr>
        <w:t>ю работу;</w:t>
      </w:r>
      <w:r w:rsidR="00011056" w:rsidRPr="004975E1">
        <w:rPr>
          <w:color w:val="000000"/>
          <w:sz w:val="22"/>
          <w:szCs w:val="22"/>
        </w:rPr>
        <w:t xml:space="preserve">    </w:t>
      </w:r>
    </w:p>
    <w:p w:rsidR="0065520A" w:rsidRPr="004975E1" w:rsidRDefault="005B448F" w:rsidP="00011056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б) принимать меры к обеспечению сохранности вверенного ему «Заказчиком» имущества</w:t>
      </w:r>
      <w:r w:rsidR="00907B89" w:rsidRPr="004975E1">
        <w:rPr>
          <w:color w:val="000000"/>
          <w:sz w:val="22"/>
          <w:szCs w:val="22"/>
        </w:rPr>
        <w:t>;</w:t>
      </w:r>
      <w:r w:rsidR="00011056" w:rsidRPr="004975E1">
        <w:rPr>
          <w:color w:val="000000"/>
          <w:sz w:val="22"/>
          <w:szCs w:val="22"/>
        </w:rPr>
        <w:t xml:space="preserve">                      </w:t>
      </w:r>
    </w:p>
    <w:p w:rsidR="005B448F" w:rsidRPr="004975E1" w:rsidRDefault="005B448F" w:rsidP="00011056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в)</w:t>
      </w:r>
      <w:r w:rsidR="0065520A" w:rsidRPr="004975E1">
        <w:rPr>
          <w:color w:val="000000"/>
          <w:sz w:val="22"/>
          <w:szCs w:val="22"/>
        </w:rPr>
        <w:t xml:space="preserve"> </w:t>
      </w:r>
      <w:r w:rsidRPr="004975E1">
        <w:rPr>
          <w:color w:val="000000"/>
          <w:sz w:val="22"/>
          <w:szCs w:val="22"/>
        </w:rPr>
        <w:t xml:space="preserve">в случае необходимости превышения сметы расходов, а также возникновения обстоятельств, </w:t>
      </w:r>
      <w:r w:rsidR="00A2351E" w:rsidRPr="004975E1">
        <w:rPr>
          <w:color w:val="000000"/>
          <w:sz w:val="22"/>
          <w:szCs w:val="22"/>
        </w:rPr>
        <w:t>препятствующих выполнению работ</w:t>
      </w:r>
      <w:r w:rsidRPr="004975E1">
        <w:rPr>
          <w:color w:val="000000"/>
          <w:sz w:val="22"/>
          <w:szCs w:val="22"/>
        </w:rPr>
        <w:t>, письменно предупредить об этом «Заказчика» не позднее, чем за 5 дней</w:t>
      </w:r>
      <w:r w:rsidR="00907B89" w:rsidRPr="004975E1">
        <w:rPr>
          <w:color w:val="000000"/>
          <w:sz w:val="22"/>
          <w:szCs w:val="22"/>
        </w:rPr>
        <w:t>;</w:t>
      </w:r>
    </w:p>
    <w:p w:rsidR="005B448F" w:rsidRPr="004975E1" w:rsidRDefault="00011056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г) обеспечить</w:t>
      </w:r>
      <w:r w:rsidR="005B448F" w:rsidRPr="004975E1">
        <w:rPr>
          <w:color w:val="000000"/>
          <w:sz w:val="22"/>
          <w:szCs w:val="22"/>
        </w:rPr>
        <w:t xml:space="preserve"> доступ представителя «Заказчика» к объекту работ или его части в рабочее время для осуществления контроля и технического надзора за соответствием выполняемых «Подрядчиком» работ;</w:t>
      </w:r>
    </w:p>
    <w:p w:rsidR="00DC345A" w:rsidRPr="004975E1" w:rsidRDefault="00011056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</w:t>
      </w:r>
      <w:r w:rsidR="00F92B99" w:rsidRPr="004975E1">
        <w:rPr>
          <w:color w:val="000000"/>
          <w:sz w:val="22"/>
          <w:szCs w:val="22"/>
        </w:rPr>
        <w:t>д</w:t>
      </w:r>
      <w:r w:rsidR="00DC345A" w:rsidRPr="004975E1">
        <w:rPr>
          <w:color w:val="000000"/>
          <w:sz w:val="22"/>
          <w:szCs w:val="22"/>
        </w:rPr>
        <w:t>) обеспечить выполнение на месте производства работ необходимых мероприятий по технике безопасности, противопожарной безопасности, охране труда и охране окружающей среды во время проведения работ, нести установленную законом и настоящим договором ответственность за невыполнение указанных мероприятий.</w:t>
      </w:r>
    </w:p>
    <w:p w:rsidR="005B448F" w:rsidRPr="004975E1" w:rsidRDefault="005B448F" w:rsidP="005B448F">
      <w:pPr>
        <w:widowControl w:val="0"/>
        <w:autoSpaceDE w:val="0"/>
        <w:jc w:val="both"/>
        <w:rPr>
          <w:i/>
          <w:iCs/>
          <w:color w:val="000000"/>
          <w:sz w:val="22"/>
          <w:szCs w:val="22"/>
          <w:u w:val="single"/>
        </w:rPr>
      </w:pPr>
      <w:r w:rsidRPr="004975E1">
        <w:rPr>
          <w:i/>
          <w:iCs/>
          <w:color w:val="000000"/>
          <w:sz w:val="22"/>
          <w:szCs w:val="22"/>
          <w:u w:val="single"/>
        </w:rPr>
        <w:t xml:space="preserve">     2.2. Подрядчик вправе:</w:t>
      </w:r>
    </w:p>
    <w:p w:rsidR="005B448F" w:rsidRPr="004975E1" w:rsidRDefault="00A2351E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а) подрядчик</w:t>
      </w:r>
      <w:r w:rsidR="005B448F" w:rsidRPr="004975E1">
        <w:rPr>
          <w:color w:val="000000"/>
          <w:sz w:val="22"/>
          <w:szCs w:val="22"/>
        </w:rPr>
        <w:t xml:space="preserve"> имеет право выполнить и сдать работы досрочно</w:t>
      </w:r>
      <w:r w:rsidR="00907B89" w:rsidRPr="004975E1">
        <w:rPr>
          <w:color w:val="000000"/>
          <w:sz w:val="22"/>
          <w:szCs w:val="22"/>
        </w:rPr>
        <w:t>;</w:t>
      </w:r>
      <w:r w:rsidR="005B448F" w:rsidRPr="004975E1">
        <w:rPr>
          <w:color w:val="000000"/>
          <w:sz w:val="22"/>
          <w:szCs w:val="22"/>
        </w:rPr>
        <w:tab/>
      </w:r>
    </w:p>
    <w:p w:rsidR="005B448F" w:rsidRPr="004975E1" w:rsidRDefault="00A2351E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б) продлить</w:t>
      </w:r>
      <w:r w:rsidR="005B448F" w:rsidRPr="004975E1">
        <w:rPr>
          <w:color w:val="000000"/>
          <w:sz w:val="22"/>
          <w:szCs w:val="22"/>
        </w:rPr>
        <w:t xml:space="preserve"> срок исполнения договора в случае задержки оплаты аванса на закупку материалов</w:t>
      </w:r>
      <w:r w:rsidR="00907B89" w:rsidRPr="004975E1">
        <w:rPr>
          <w:color w:val="000000"/>
          <w:sz w:val="22"/>
          <w:szCs w:val="22"/>
        </w:rPr>
        <w:t>;</w:t>
      </w:r>
    </w:p>
    <w:p w:rsidR="005B448F" w:rsidRPr="004975E1" w:rsidRDefault="00A2351E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в) расторгнуть</w:t>
      </w:r>
      <w:r w:rsidR="005B448F" w:rsidRPr="004975E1">
        <w:rPr>
          <w:color w:val="000000"/>
          <w:sz w:val="22"/>
          <w:szCs w:val="22"/>
        </w:rPr>
        <w:t xml:space="preserve"> договор в следующих случаях:</w:t>
      </w:r>
    </w:p>
    <w:p w:rsidR="005B448F" w:rsidRPr="004975E1" w:rsidRDefault="00907B89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</w:t>
      </w:r>
      <w:r w:rsidR="005B448F" w:rsidRPr="004975E1">
        <w:rPr>
          <w:color w:val="000000"/>
          <w:sz w:val="22"/>
          <w:szCs w:val="22"/>
        </w:rPr>
        <w:t>- при невыполнении «Заказчиком» статей и условий настоящего договора.</w:t>
      </w:r>
    </w:p>
    <w:p w:rsidR="005B448F" w:rsidRPr="004975E1" w:rsidRDefault="005B448F" w:rsidP="005B448F">
      <w:pPr>
        <w:widowControl w:val="0"/>
        <w:autoSpaceDE w:val="0"/>
        <w:jc w:val="both"/>
        <w:rPr>
          <w:i/>
          <w:iCs/>
          <w:color w:val="000000"/>
          <w:sz w:val="22"/>
          <w:szCs w:val="22"/>
          <w:u w:val="single"/>
        </w:rPr>
      </w:pPr>
      <w:r w:rsidRPr="004975E1">
        <w:rPr>
          <w:i/>
          <w:iCs/>
          <w:color w:val="000000"/>
          <w:sz w:val="22"/>
          <w:szCs w:val="22"/>
          <w:u w:val="single"/>
        </w:rPr>
        <w:t xml:space="preserve">   2.3. Заказчик обязуется:</w:t>
      </w:r>
    </w:p>
    <w:p w:rsidR="005B448F" w:rsidRPr="004975E1" w:rsidRDefault="005B448F" w:rsidP="005B448F">
      <w:pPr>
        <w:widowControl w:val="0"/>
        <w:autoSpaceDE w:val="0"/>
        <w:jc w:val="both"/>
        <w:rPr>
          <w:sz w:val="22"/>
          <w:szCs w:val="22"/>
        </w:rPr>
      </w:pPr>
      <w:r w:rsidRPr="004975E1">
        <w:rPr>
          <w:sz w:val="22"/>
          <w:szCs w:val="22"/>
        </w:rPr>
        <w:t>а) обеспечить доступ рабочих и автотранспорта с материалами к объекту, выделяет электроэнергию</w:t>
      </w:r>
      <w:r w:rsidR="00907B89" w:rsidRPr="004975E1">
        <w:rPr>
          <w:sz w:val="22"/>
          <w:szCs w:val="22"/>
        </w:rPr>
        <w:t>;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б) принять от «Подрядчика» выполненную работу в 3-х </w:t>
      </w:r>
      <w:proofErr w:type="spellStart"/>
      <w:r w:rsidRPr="004975E1">
        <w:rPr>
          <w:color w:val="000000"/>
          <w:sz w:val="22"/>
          <w:szCs w:val="22"/>
        </w:rPr>
        <w:t>дневный</w:t>
      </w:r>
      <w:proofErr w:type="spellEnd"/>
      <w:r w:rsidRPr="004975E1">
        <w:rPr>
          <w:color w:val="000000"/>
          <w:sz w:val="22"/>
          <w:szCs w:val="22"/>
        </w:rPr>
        <w:t xml:space="preserve"> срок со дня получения от него письменного извещения об ее окончании</w:t>
      </w:r>
      <w:r w:rsidR="00907B89" w:rsidRPr="004975E1">
        <w:rPr>
          <w:color w:val="000000"/>
          <w:sz w:val="22"/>
          <w:szCs w:val="22"/>
        </w:rPr>
        <w:t>;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в) оплатить работу «Подрядчику» в сроки, установленные договором.  </w:t>
      </w:r>
    </w:p>
    <w:p w:rsidR="005B448F" w:rsidRPr="004975E1" w:rsidRDefault="005B448F" w:rsidP="005B448F">
      <w:pPr>
        <w:widowControl w:val="0"/>
        <w:autoSpaceDE w:val="0"/>
        <w:jc w:val="both"/>
        <w:rPr>
          <w:i/>
          <w:iCs/>
          <w:color w:val="000000"/>
          <w:sz w:val="22"/>
          <w:szCs w:val="22"/>
          <w:u w:val="single"/>
        </w:rPr>
      </w:pPr>
      <w:r w:rsidRPr="004975E1">
        <w:rPr>
          <w:i/>
          <w:iCs/>
          <w:color w:val="000000"/>
          <w:sz w:val="22"/>
          <w:szCs w:val="22"/>
          <w:u w:val="single"/>
        </w:rPr>
        <w:t xml:space="preserve">     2.4. Заказчик вправе:  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а) расторгнуть договор в следующих случаях:</w:t>
      </w:r>
    </w:p>
    <w:p w:rsidR="005B448F" w:rsidRPr="004975E1" w:rsidRDefault="00907B89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</w:t>
      </w:r>
      <w:r w:rsidR="005B448F" w:rsidRPr="004975E1">
        <w:rPr>
          <w:color w:val="000000"/>
          <w:sz w:val="22"/>
          <w:szCs w:val="22"/>
        </w:rPr>
        <w:t xml:space="preserve">- снижения качества работ, предусмотренных проектом, в результате </w:t>
      </w:r>
      <w:r w:rsidR="00A2351E" w:rsidRPr="004975E1">
        <w:rPr>
          <w:color w:val="000000"/>
          <w:sz w:val="22"/>
          <w:szCs w:val="22"/>
        </w:rPr>
        <w:t>нарушения «</w:t>
      </w:r>
      <w:r w:rsidR="005B448F" w:rsidRPr="004975E1">
        <w:rPr>
          <w:color w:val="000000"/>
          <w:sz w:val="22"/>
          <w:szCs w:val="22"/>
        </w:rPr>
        <w:t>Подрядчиком» условий договора, не выполнение Подрядчиком статей и условий настоящего договора</w:t>
      </w:r>
      <w:r w:rsidRPr="004975E1">
        <w:rPr>
          <w:color w:val="000000"/>
          <w:sz w:val="22"/>
          <w:szCs w:val="22"/>
        </w:rPr>
        <w:t>;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>б) 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стоимость выполненных работ на день расторжения договора.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center"/>
        <w:rPr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3. Порядок сдачи и приёмки выполненных работ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E1509" w:rsidRPr="003E1509" w:rsidRDefault="003E1509" w:rsidP="003E150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3E1509">
        <w:rPr>
          <w:color w:val="000000"/>
          <w:sz w:val="22"/>
          <w:szCs w:val="22"/>
        </w:rPr>
        <w:t>3.1. По завершении выполнения работ представители Сторон, в течени</w:t>
      </w:r>
      <w:proofErr w:type="gramStart"/>
      <w:r w:rsidRPr="003E1509">
        <w:rPr>
          <w:color w:val="000000"/>
          <w:sz w:val="22"/>
          <w:szCs w:val="22"/>
        </w:rPr>
        <w:t>и</w:t>
      </w:r>
      <w:proofErr w:type="gramEnd"/>
      <w:r w:rsidRPr="003E1509">
        <w:rPr>
          <w:color w:val="000000"/>
          <w:sz w:val="22"/>
          <w:szCs w:val="22"/>
        </w:rPr>
        <w:t xml:space="preserve"> 3 (трёх) дней совместно производят </w:t>
      </w:r>
      <w:r w:rsidRPr="003E1509">
        <w:rPr>
          <w:color w:val="000000"/>
          <w:sz w:val="22"/>
          <w:szCs w:val="22"/>
        </w:rPr>
        <w:lastRenderedPageBreak/>
        <w:t>сдачу-приёмку результатов выполнения работ.</w:t>
      </w:r>
    </w:p>
    <w:p w:rsidR="003E1509" w:rsidRPr="003E1509" w:rsidRDefault="003E1509" w:rsidP="003E150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3E1509">
        <w:rPr>
          <w:color w:val="000000"/>
          <w:sz w:val="22"/>
          <w:szCs w:val="22"/>
        </w:rPr>
        <w:t xml:space="preserve">3.2. Сдача и приёмка выполненных работ, оформляется актом выполненных работ, составленным в двух экземплярах и подписанных обеими сторонами. </w:t>
      </w:r>
    </w:p>
    <w:p w:rsidR="003E1509" w:rsidRPr="003E1509" w:rsidRDefault="003E1509" w:rsidP="003E150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3E1509">
        <w:rPr>
          <w:color w:val="000000"/>
          <w:sz w:val="22"/>
          <w:szCs w:val="22"/>
        </w:rPr>
        <w:t>3.3. Если при проведении сдачи-приёмки выполненных работ будут обнаружены недостатки (дефекты), Стороны составляют и подписывают акт, в котором указывают перечень недостатков (дефектов) и сроки их устранения «Подрядчиком». «Подрядчик» обязан устранить все обнаруженные недостатки (дефекты) своими силами и за свой счет в сроки, указанные в акте. «Заказчик» подписывает акт сдачи-приёмки выполненных работ только после устранения «Подрядчиком» обнаруженных недостатков (дефектов) выполненных работ.</w:t>
      </w:r>
    </w:p>
    <w:p w:rsidR="003E1509" w:rsidRPr="003E1509" w:rsidRDefault="003E1509" w:rsidP="003E1509">
      <w:pPr>
        <w:pStyle w:val="ConsPlusNormal"/>
        <w:tabs>
          <w:tab w:val="left" w:pos="993"/>
        </w:tabs>
        <w:jc w:val="both"/>
        <w:rPr>
          <w:rStyle w:val="FontStyle16"/>
          <w:sz w:val="22"/>
          <w:szCs w:val="22"/>
        </w:rPr>
      </w:pPr>
      <w:r w:rsidRPr="003E1509">
        <w:rPr>
          <w:color w:val="000000"/>
        </w:rPr>
        <w:t xml:space="preserve">3.4. </w:t>
      </w:r>
      <w:r w:rsidRPr="003E1509">
        <w:rPr>
          <w:rStyle w:val="FontStyle16"/>
          <w:sz w:val="22"/>
          <w:szCs w:val="22"/>
        </w:rPr>
        <w:t>Если в течение 5 (пяти) дней Заказчик не подписал акт и не возвратил экземпляр подписанного им акта Подрядчику, либо не представил Подрядчику, мотивированный письменный отказ от его подписания, то работы, указанные в акте, считаются принятыми Заказчиком без замечаний в полном объёме.</w:t>
      </w:r>
    </w:p>
    <w:p w:rsidR="00907B89" w:rsidRPr="004975E1" w:rsidRDefault="00907B89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>4. Порядок расчетов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sz w:val="22"/>
          <w:szCs w:val="22"/>
        </w:rPr>
      </w:pPr>
      <w:r w:rsidRPr="004975E1">
        <w:rPr>
          <w:sz w:val="22"/>
          <w:szCs w:val="22"/>
        </w:rPr>
        <w:t xml:space="preserve">      4.1. «Заказчик» оплачивает </w:t>
      </w:r>
      <w:r w:rsidR="003E1509">
        <w:rPr>
          <w:sz w:val="22"/>
          <w:szCs w:val="22"/>
        </w:rPr>
        <w:t>«Подрядчику» аванс</w:t>
      </w:r>
      <w:r w:rsidR="00634A95" w:rsidRPr="004975E1">
        <w:rPr>
          <w:sz w:val="22"/>
          <w:szCs w:val="22"/>
        </w:rPr>
        <w:t>, в размере</w:t>
      </w:r>
      <w:r w:rsidR="003F1655" w:rsidRPr="004975E1">
        <w:rPr>
          <w:sz w:val="22"/>
          <w:szCs w:val="22"/>
        </w:rPr>
        <w:t xml:space="preserve"> 30% от стоимости договора</w:t>
      </w:r>
      <w:r w:rsidR="00634A95" w:rsidRPr="004975E1">
        <w:rPr>
          <w:sz w:val="22"/>
          <w:szCs w:val="22"/>
        </w:rPr>
        <w:t xml:space="preserve"> </w:t>
      </w:r>
      <w:r w:rsidRPr="004975E1">
        <w:rPr>
          <w:sz w:val="22"/>
          <w:szCs w:val="22"/>
        </w:rPr>
        <w:t xml:space="preserve">– </w:t>
      </w:r>
      <w:r w:rsidR="00055989">
        <w:rPr>
          <w:sz w:val="22"/>
          <w:szCs w:val="22"/>
        </w:rPr>
        <w:t>______________</w:t>
      </w:r>
      <w:r w:rsidR="005B30CF" w:rsidRPr="004975E1">
        <w:rPr>
          <w:b/>
          <w:sz w:val="22"/>
          <w:szCs w:val="22"/>
        </w:rPr>
        <w:t>,</w:t>
      </w:r>
      <w:r w:rsidR="007B0735">
        <w:rPr>
          <w:b/>
          <w:sz w:val="22"/>
          <w:szCs w:val="22"/>
        </w:rPr>
        <w:t>0</w:t>
      </w:r>
      <w:r w:rsidRPr="004975E1">
        <w:rPr>
          <w:b/>
          <w:sz w:val="22"/>
          <w:szCs w:val="22"/>
        </w:rPr>
        <w:t>0</w:t>
      </w:r>
      <w:r w:rsidRPr="004975E1">
        <w:rPr>
          <w:sz w:val="22"/>
          <w:szCs w:val="22"/>
        </w:rPr>
        <w:t xml:space="preserve"> </w:t>
      </w:r>
      <w:r w:rsidRPr="004975E1">
        <w:rPr>
          <w:b/>
          <w:bCs/>
          <w:sz w:val="22"/>
          <w:szCs w:val="22"/>
        </w:rPr>
        <w:t>(</w:t>
      </w:r>
      <w:r w:rsidR="00055989">
        <w:rPr>
          <w:b/>
          <w:bCs/>
          <w:sz w:val="22"/>
          <w:szCs w:val="22"/>
        </w:rPr>
        <w:t>__________________________________________________________</w:t>
      </w:r>
      <w:r w:rsidRPr="004975E1">
        <w:rPr>
          <w:b/>
          <w:bCs/>
          <w:sz w:val="22"/>
          <w:szCs w:val="22"/>
        </w:rPr>
        <w:t>рубл</w:t>
      </w:r>
      <w:r w:rsidR="00ED612F" w:rsidRPr="004975E1">
        <w:rPr>
          <w:b/>
          <w:bCs/>
          <w:sz w:val="22"/>
          <w:szCs w:val="22"/>
        </w:rPr>
        <w:t>ей</w:t>
      </w:r>
      <w:r w:rsidRPr="004975E1">
        <w:rPr>
          <w:b/>
          <w:bCs/>
          <w:sz w:val="22"/>
          <w:szCs w:val="22"/>
        </w:rPr>
        <w:t xml:space="preserve"> </w:t>
      </w:r>
      <w:r w:rsidR="007B0735">
        <w:rPr>
          <w:b/>
          <w:bCs/>
          <w:sz w:val="22"/>
          <w:szCs w:val="22"/>
        </w:rPr>
        <w:t>0</w:t>
      </w:r>
      <w:r w:rsidRPr="004975E1">
        <w:rPr>
          <w:b/>
          <w:bCs/>
          <w:sz w:val="22"/>
          <w:szCs w:val="22"/>
        </w:rPr>
        <w:t>0 копеек), НДС не облагается.</w:t>
      </w:r>
    </w:p>
    <w:p w:rsidR="005B448F" w:rsidRPr="004975E1" w:rsidRDefault="005B448F" w:rsidP="00055989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  <w:r w:rsidRPr="004975E1">
        <w:rPr>
          <w:sz w:val="22"/>
          <w:szCs w:val="22"/>
        </w:rPr>
        <w:t xml:space="preserve">      4.2. </w:t>
      </w:r>
      <w:r w:rsidRPr="004975E1">
        <w:rPr>
          <w:b/>
          <w:sz w:val="22"/>
          <w:szCs w:val="22"/>
        </w:rPr>
        <w:t>Окончательный расчет за фактически выполненные Работы</w:t>
      </w:r>
      <w:r w:rsidRPr="004975E1">
        <w:rPr>
          <w:sz w:val="22"/>
          <w:szCs w:val="22"/>
        </w:rPr>
        <w:t xml:space="preserve"> осуществляется не позднее 5-ти дней после полного окончания Подрядчиком Работ по настоящему Договору, на основании подписанного Сторонами Акта о приемке выполненных Работ.</w:t>
      </w: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5. Особые условия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5.1. Все дополнительные и непредвиденные работы учитываются и оплачиваются по дополнительной смете.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5.2. Качество выполненных работ «Подрядчиком» согласно настоящему договору работ должно удовлетворять требованиям действующих ГОСТ, ТУ, СНиП, технической документации, правилам и нормам технической эксплуатации зданий общественного пользования, других нормативных документов.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5.3. «Подрядчик» гарант</w:t>
      </w:r>
      <w:r w:rsidR="00EF13AD">
        <w:rPr>
          <w:color w:val="000000"/>
          <w:sz w:val="22"/>
          <w:szCs w:val="22"/>
        </w:rPr>
        <w:t>ирует качество работ в течение 12</w:t>
      </w:r>
      <w:r w:rsidRPr="004975E1">
        <w:rPr>
          <w:color w:val="000000"/>
          <w:sz w:val="22"/>
          <w:szCs w:val="22"/>
        </w:rPr>
        <w:t xml:space="preserve"> (</w:t>
      </w:r>
      <w:r w:rsidR="00EF13AD" w:rsidRPr="004975E1">
        <w:rPr>
          <w:color w:val="000000"/>
          <w:sz w:val="22"/>
          <w:szCs w:val="22"/>
        </w:rPr>
        <w:t>д</w:t>
      </w:r>
      <w:r w:rsidR="00EF13AD">
        <w:rPr>
          <w:color w:val="000000"/>
          <w:sz w:val="22"/>
          <w:szCs w:val="22"/>
        </w:rPr>
        <w:t>венадцати</w:t>
      </w:r>
      <w:r w:rsidRPr="004975E1">
        <w:rPr>
          <w:color w:val="000000"/>
          <w:sz w:val="22"/>
          <w:szCs w:val="22"/>
        </w:rPr>
        <w:t>) месяцев со дня подписания акта - приемки работ.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5.4. «Подрядчик» несет ответственность перед 3-ми лицами и за свой счет устраняет ущерб, возникший   в результате неправильных действий «Подрядчика» при проведении работ.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5.5. 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«Подрядчиком» за свой счет.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5.6. Наличие недостатков и сроки их устранения фиксируются двухсторонним актом «Подрядчика» и «Заказчика».</w:t>
      </w: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4975E1">
        <w:rPr>
          <w:b/>
          <w:bCs/>
          <w:sz w:val="22"/>
          <w:szCs w:val="22"/>
        </w:rPr>
        <w:t>6. Ответственность сторон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6.1. За неисполнение или ненадлежащее исполнение своих обязательств по настоящему договору Стороны несут ответственность в порядке, предусмотренном действующим законодательством РФ и условиями настоящего договора.</w:t>
      </w:r>
    </w:p>
    <w:p w:rsidR="005B448F" w:rsidRPr="004975E1" w:rsidRDefault="005B448F" w:rsidP="005B448F">
      <w:pPr>
        <w:shd w:val="clear" w:color="auto" w:fill="FFFFFF"/>
        <w:ind w:right="-43"/>
        <w:jc w:val="both"/>
        <w:rPr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6</w:t>
      </w:r>
      <w:r w:rsidRPr="004975E1">
        <w:rPr>
          <w:sz w:val="22"/>
          <w:szCs w:val="22"/>
        </w:rPr>
        <w:t>.2. При неисполнении или ненадлежащем исполнении обязательств Исполнителем по оказанию услуг, Заказчик начисляет штрафные пени в размере 0,1% от стоимости Договора за каждый день просрочки.</w:t>
      </w:r>
    </w:p>
    <w:p w:rsidR="005B448F" w:rsidRPr="004975E1" w:rsidRDefault="005B448F" w:rsidP="005B448F">
      <w:pPr>
        <w:shd w:val="clear" w:color="auto" w:fill="FFFFFF"/>
        <w:ind w:right="-43"/>
        <w:jc w:val="both"/>
        <w:rPr>
          <w:color w:val="000000"/>
          <w:sz w:val="22"/>
          <w:szCs w:val="22"/>
        </w:rPr>
      </w:pPr>
      <w:r w:rsidRPr="004975E1">
        <w:rPr>
          <w:sz w:val="22"/>
          <w:szCs w:val="22"/>
        </w:rPr>
        <w:t xml:space="preserve">         6.3. При задержке Заказчиком очередного платежа более чем на 5 (пять) рабочих дней, Подрядчик начисляет пени в размере 0,1% от суммы платежа за каждый день просрочки.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7. Порядок разрешения споров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7.1. Стороны принимают все меры к тому, чтобы любые спорные вопросы, разногласия, либо претензии, касающиеся исполнения настоящего договора, были урегулированы путём переговоров.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7.2. После соблюдения претензионного порядка урегулирования споров все разногласия по договору разрешаются Сторонами в судебных органах согласно законодательству РФ.</w:t>
      </w: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8. Форс-мажорные обстоятельства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8.1. Ни одна из сторон не несет ответственность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 избежать.</w:t>
      </w:r>
    </w:p>
    <w:p w:rsidR="005B448F" w:rsidRPr="004975E1" w:rsidRDefault="005B448F" w:rsidP="005B448F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B448F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lastRenderedPageBreak/>
        <w:t xml:space="preserve">        8.3.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договор, может </w:t>
      </w:r>
      <w:proofErr w:type="gramStart"/>
      <w:r w:rsidRPr="004975E1">
        <w:rPr>
          <w:color w:val="000000"/>
          <w:sz w:val="22"/>
          <w:szCs w:val="22"/>
        </w:rPr>
        <w:t>быть</w:t>
      </w:r>
      <w:proofErr w:type="gramEnd"/>
      <w:r w:rsidRPr="004975E1">
        <w:rPr>
          <w:color w:val="000000"/>
          <w:sz w:val="22"/>
          <w:szCs w:val="22"/>
        </w:rPr>
        <w:t xml:space="preserve"> расторгнут «Заказчиком» и «Подрядчиком» путем направления уведомления другой стороне.</w:t>
      </w:r>
    </w:p>
    <w:p w:rsidR="00055989" w:rsidRPr="004975E1" w:rsidRDefault="00055989" w:rsidP="005B448F">
      <w:pPr>
        <w:widowControl w:val="0"/>
        <w:tabs>
          <w:tab w:val="left" w:pos="567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9. Срок действия договора и прочие условия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9.1. Договор вступает в силу с момента его подписания Сторонами и действует до полного его исполнения.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9.2. Окончание срока действия настоящего договора не освобождает Стороны от условия полного исполнения принятых ими на себя договорных обстоятельств.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9.3. Окончание срока действия настоящего договора не влечёт за собой прекращение гарантийных обязательств по настоящему договору.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9.4.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9.5. Все изменения настоящего договора и дополнения к нему оформляются дополнительными соглашениями, являющимися неотъемлемой его частью. Дополнительные соглашения имеют юридическую силу только в том случае, если они оформлены письменно и подписаны уполномоченными на, то представителями Сторон.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9.6. Во всём остальном, что не предусмотрено условиями настоящего договора, Стороны руководствуются положениями действующего законодательства РФ.</w:t>
      </w:r>
    </w:p>
    <w:p w:rsidR="005B448F" w:rsidRPr="004975E1" w:rsidRDefault="005B448F" w:rsidP="005B448F">
      <w:pPr>
        <w:widowControl w:val="0"/>
        <w:tabs>
          <w:tab w:val="left" w:pos="567"/>
        </w:tabs>
        <w:autoSpaceDE w:val="0"/>
        <w:jc w:val="both"/>
        <w:rPr>
          <w:b/>
          <w:bCs/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9.7.  Настоящий договор составлен и подписан Сторонами в двух экземплярах, имеющих одинаковую юридическую силу. Один экземпляр находится у «Заказчика», другой у «Подрядчика».</w:t>
      </w: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10. Конфиденциальность</w:t>
      </w:r>
    </w:p>
    <w:p w:rsidR="005B448F" w:rsidRPr="004975E1" w:rsidRDefault="005B448F" w:rsidP="005B448F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5B448F" w:rsidRPr="004975E1" w:rsidRDefault="005B448F" w:rsidP="005B448F">
      <w:pPr>
        <w:widowControl w:val="0"/>
        <w:tabs>
          <w:tab w:val="left" w:pos="195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ab/>
      </w:r>
      <w:r w:rsidRPr="004975E1">
        <w:rPr>
          <w:color w:val="000000"/>
          <w:sz w:val="22"/>
          <w:szCs w:val="22"/>
        </w:rPr>
        <w:t>10.1</w:t>
      </w:r>
      <w:proofErr w:type="gramStart"/>
      <w:r w:rsidRPr="004975E1">
        <w:rPr>
          <w:color w:val="000000"/>
          <w:sz w:val="22"/>
          <w:szCs w:val="22"/>
        </w:rPr>
        <w:t xml:space="preserve"> Е</w:t>
      </w:r>
      <w:proofErr w:type="gramEnd"/>
      <w:r w:rsidRPr="004975E1">
        <w:rPr>
          <w:color w:val="000000"/>
          <w:sz w:val="22"/>
          <w:szCs w:val="22"/>
        </w:rPr>
        <w:t>сли сторона, благодаря исполнению своего обязательства по настоящему договору, получила от другой стороны информацию о новых решениях и технических заданиях,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</w:p>
    <w:p w:rsidR="005B448F" w:rsidRPr="004975E1" w:rsidRDefault="005B448F" w:rsidP="005B448F">
      <w:pPr>
        <w:widowControl w:val="0"/>
        <w:tabs>
          <w:tab w:val="left" w:pos="195"/>
        </w:tabs>
        <w:autoSpaceDE w:val="0"/>
        <w:jc w:val="both"/>
        <w:rPr>
          <w:color w:val="000000"/>
          <w:sz w:val="22"/>
          <w:szCs w:val="22"/>
        </w:rPr>
      </w:pPr>
      <w:r w:rsidRPr="004975E1">
        <w:rPr>
          <w:color w:val="000000"/>
          <w:sz w:val="22"/>
          <w:szCs w:val="22"/>
        </w:rPr>
        <w:t xml:space="preserve">            Порядок и условия пользования такой информацией определяются соглашением сторон. </w:t>
      </w:r>
    </w:p>
    <w:p w:rsidR="00A2351E" w:rsidRPr="004975E1" w:rsidRDefault="00A2351E" w:rsidP="005B448F">
      <w:pPr>
        <w:widowControl w:val="0"/>
        <w:tabs>
          <w:tab w:val="left" w:pos="195"/>
        </w:tabs>
        <w:autoSpaceDE w:val="0"/>
        <w:jc w:val="both"/>
        <w:rPr>
          <w:color w:val="000000"/>
          <w:sz w:val="22"/>
          <w:szCs w:val="22"/>
        </w:rPr>
      </w:pPr>
    </w:p>
    <w:p w:rsidR="007753F2" w:rsidRPr="004975E1" w:rsidRDefault="007753F2" w:rsidP="007753F2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753F2" w:rsidRPr="004975E1" w:rsidRDefault="007753F2" w:rsidP="007753F2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4975E1">
        <w:rPr>
          <w:b/>
          <w:bCs/>
          <w:color w:val="000000"/>
          <w:sz w:val="22"/>
          <w:szCs w:val="22"/>
        </w:rPr>
        <w:t>11. Юридические адреса и реквизиты сторон:</w:t>
      </w:r>
    </w:p>
    <w:p w:rsidR="007753F2" w:rsidRPr="004975E1" w:rsidRDefault="007753F2" w:rsidP="007753F2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753F2" w:rsidRPr="004975E1" w:rsidRDefault="007753F2" w:rsidP="007753F2">
      <w:pPr>
        <w:widowControl w:val="0"/>
        <w:tabs>
          <w:tab w:val="center" w:pos="4819"/>
        </w:tabs>
        <w:autoSpaceDE w:val="0"/>
        <w:jc w:val="both"/>
        <w:rPr>
          <w:bCs/>
          <w:color w:val="000000"/>
          <w:sz w:val="22"/>
          <w:szCs w:val="22"/>
        </w:rPr>
      </w:pPr>
    </w:p>
    <w:p w:rsidR="007753F2" w:rsidRPr="004975E1" w:rsidRDefault="00614299" w:rsidP="007753F2">
      <w:pPr>
        <w:widowControl w:val="0"/>
        <w:tabs>
          <w:tab w:val="center" w:pos="4819"/>
        </w:tabs>
        <w:autoSpaceDE w:val="0"/>
        <w:jc w:val="both"/>
        <w:rPr>
          <w:bCs/>
          <w:color w:val="000000"/>
          <w:sz w:val="22"/>
          <w:szCs w:val="22"/>
        </w:rPr>
      </w:pPr>
      <w:r w:rsidRPr="004975E1">
        <w:rPr>
          <w:bCs/>
          <w:color w:val="000000"/>
          <w:sz w:val="22"/>
          <w:szCs w:val="22"/>
        </w:rPr>
        <w:t xml:space="preserve">  </w:t>
      </w:r>
      <w:r w:rsidR="007753F2" w:rsidRPr="004975E1">
        <w:rPr>
          <w:bCs/>
          <w:color w:val="000000"/>
          <w:sz w:val="22"/>
          <w:szCs w:val="22"/>
        </w:rPr>
        <w:t>Подрядчик</w:t>
      </w:r>
      <w:r w:rsidR="007753F2" w:rsidRPr="004975E1">
        <w:rPr>
          <w:bCs/>
          <w:color w:val="000000"/>
          <w:sz w:val="22"/>
          <w:szCs w:val="22"/>
        </w:rPr>
        <w:tab/>
        <w:t xml:space="preserve">                      </w:t>
      </w:r>
      <w:r w:rsidR="003D50B9" w:rsidRPr="004975E1">
        <w:rPr>
          <w:bCs/>
          <w:color w:val="000000"/>
          <w:sz w:val="22"/>
          <w:szCs w:val="22"/>
        </w:rPr>
        <w:t xml:space="preserve">   </w:t>
      </w:r>
      <w:r w:rsidR="00634A95" w:rsidRPr="004975E1">
        <w:rPr>
          <w:bCs/>
          <w:color w:val="000000"/>
          <w:sz w:val="22"/>
          <w:szCs w:val="22"/>
        </w:rPr>
        <w:t xml:space="preserve">   </w:t>
      </w:r>
      <w:r w:rsidR="007753F2" w:rsidRPr="004975E1">
        <w:rPr>
          <w:bCs/>
          <w:color w:val="000000"/>
          <w:sz w:val="22"/>
          <w:szCs w:val="22"/>
        </w:rPr>
        <w:t>Заказчик</w:t>
      </w:r>
    </w:p>
    <w:tbl>
      <w:tblPr>
        <w:tblW w:w="10120" w:type="dxa"/>
        <w:tblLook w:val="01E0" w:firstRow="1" w:lastRow="1" w:firstColumn="1" w:lastColumn="1" w:noHBand="0" w:noVBand="0"/>
      </w:tblPr>
      <w:tblGrid>
        <w:gridCol w:w="5060"/>
        <w:gridCol w:w="5060"/>
      </w:tblGrid>
      <w:tr w:rsidR="003E1509" w:rsidRPr="004975E1" w:rsidTr="00A215E8">
        <w:trPr>
          <w:trHeight w:val="5130"/>
        </w:trPr>
        <w:tc>
          <w:tcPr>
            <w:tcW w:w="5060" w:type="dxa"/>
            <w:shd w:val="clear" w:color="auto" w:fill="auto"/>
          </w:tcPr>
          <w:p w:rsidR="003E1509" w:rsidRPr="00604113" w:rsidRDefault="003E1509" w:rsidP="003E1509">
            <w:pPr>
              <w:tabs>
                <w:tab w:val="left" w:pos="6215"/>
                <w:tab w:val="left" w:pos="10000"/>
              </w:tabs>
              <w:jc w:val="both"/>
              <w:rPr>
                <w:b/>
                <w:sz w:val="22"/>
                <w:szCs w:val="22"/>
              </w:rPr>
            </w:pPr>
            <w:r w:rsidRPr="00604113">
              <w:rPr>
                <w:b/>
                <w:sz w:val="22"/>
                <w:szCs w:val="22"/>
              </w:rPr>
              <w:t>ООО «ПРОФГРУП»</w:t>
            </w:r>
          </w:p>
          <w:p w:rsidR="003E1509" w:rsidRPr="00604113" w:rsidRDefault="003E1509" w:rsidP="003E1509">
            <w:pPr>
              <w:tabs>
                <w:tab w:val="left" w:pos="6215"/>
                <w:tab w:val="left" w:pos="10000"/>
              </w:tabs>
              <w:jc w:val="both"/>
              <w:rPr>
                <w:b/>
                <w:sz w:val="22"/>
                <w:szCs w:val="22"/>
              </w:rPr>
            </w:pPr>
          </w:p>
          <w:p w:rsidR="003E1509" w:rsidRPr="00604113" w:rsidRDefault="003E1509" w:rsidP="003E1509">
            <w:pPr>
              <w:shd w:val="clear" w:color="auto" w:fill="FFFFFF"/>
              <w:tabs>
                <w:tab w:val="left" w:pos="1210"/>
                <w:tab w:val="left" w:pos="6215"/>
              </w:tabs>
              <w:jc w:val="both"/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Юридический адрес: 141009, г. Мытищи,  </w:t>
            </w:r>
          </w:p>
          <w:p w:rsidR="003E1509" w:rsidRPr="00604113" w:rsidRDefault="003E1509" w:rsidP="003E1509">
            <w:pPr>
              <w:shd w:val="clear" w:color="auto" w:fill="FFFFFF"/>
              <w:tabs>
                <w:tab w:val="left" w:pos="1210"/>
                <w:tab w:val="left" w:pos="6215"/>
              </w:tabs>
              <w:jc w:val="both"/>
              <w:rPr>
                <w:color w:val="000000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ул. Карла Маркса</w:t>
            </w:r>
            <w:r w:rsidRPr="00604113">
              <w:rPr>
                <w:color w:val="000000"/>
                <w:sz w:val="22"/>
                <w:szCs w:val="22"/>
              </w:rPr>
              <w:t xml:space="preserve"> д.4</w:t>
            </w:r>
          </w:p>
          <w:p w:rsidR="003E1509" w:rsidRPr="00604113" w:rsidRDefault="003E1509" w:rsidP="003E1509">
            <w:pPr>
              <w:shd w:val="clear" w:color="auto" w:fill="FFFFFF"/>
              <w:tabs>
                <w:tab w:val="left" w:pos="1210"/>
                <w:tab w:val="left" w:pos="6215"/>
              </w:tabs>
              <w:jc w:val="both"/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Почтовый адрес: 141009, Мытищи, </w:t>
            </w:r>
          </w:p>
          <w:p w:rsidR="003E1509" w:rsidRPr="00604113" w:rsidRDefault="003E1509" w:rsidP="003E1509">
            <w:pPr>
              <w:shd w:val="clear" w:color="auto" w:fill="FFFFFF"/>
              <w:tabs>
                <w:tab w:val="left" w:pos="1210"/>
                <w:tab w:val="left" w:pos="6215"/>
              </w:tabs>
              <w:jc w:val="both"/>
              <w:rPr>
                <w:color w:val="000000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ул. Карла Маркса</w:t>
            </w:r>
            <w:r w:rsidRPr="00604113">
              <w:rPr>
                <w:color w:val="000000"/>
                <w:sz w:val="22"/>
                <w:szCs w:val="22"/>
              </w:rPr>
              <w:t xml:space="preserve"> д.4</w:t>
            </w:r>
          </w:p>
          <w:p w:rsidR="003E1509" w:rsidRPr="00604113" w:rsidRDefault="003E1509" w:rsidP="003E1509">
            <w:pPr>
              <w:tabs>
                <w:tab w:val="left" w:pos="6215"/>
              </w:tabs>
              <w:jc w:val="both"/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ОГРН 1145029024700</w:t>
            </w:r>
          </w:p>
          <w:p w:rsidR="003E1509" w:rsidRPr="00604113" w:rsidRDefault="003E1509" w:rsidP="003E1509">
            <w:pPr>
              <w:tabs>
                <w:tab w:val="left" w:pos="6215"/>
              </w:tabs>
              <w:jc w:val="both"/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ИНН 5029193347</w:t>
            </w:r>
          </w:p>
          <w:p w:rsidR="003E1509" w:rsidRPr="00604113" w:rsidRDefault="003E1509" w:rsidP="003E1509">
            <w:pPr>
              <w:tabs>
                <w:tab w:val="left" w:pos="6215"/>
              </w:tabs>
              <w:jc w:val="both"/>
              <w:rPr>
                <w:color w:val="000000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КПП </w:t>
            </w:r>
            <w:r w:rsidRPr="00604113">
              <w:rPr>
                <w:color w:val="000000"/>
                <w:sz w:val="22"/>
                <w:szCs w:val="22"/>
              </w:rPr>
              <w:t>502901001</w:t>
            </w:r>
          </w:p>
          <w:p w:rsidR="003E1509" w:rsidRPr="00604113" w:rsidRDefault="003E1509" w:rsidP="003E1509">
            <w:pPr>
              <w:tabs>
                <w:tab w:val="left" w:pos="6215"/>
              </w:tabs>
              <w:rPr>
                <w:color w:val="000000"/>
                <w:spacing w:val="-12"/>
                <w:sz w:val="22"/>
                <w:szCs w:val="22"/>
              </w:rPr>
            </w:pPr>
            <w:proofErr w:type="gramStart"/>
            <w:r w:rsidRPr="00604113">
              <w:rPr>
                <w:color w:val="000000"/>
                <w:spacing w:val="-12"/>
                <w:sz w:val="22"/>
                <w:szCs w:val="22"/>
              </w:rPr>
              <w:t>р</w:t>
            </w:r>
            <w:proofErr w:type="gramEnd"/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/с 40702810300000145869 </w:t>
            </w:r>
          </w:p>
          <w:p w:rsidR="003E1509" w:rsidRPr="00604113" w:rsidRDefault="003E1509" w:rsidP="003E1509">
            <w:pPr>
              <w:tabs>
                <w:tab w:val="left" w:pos="6215"/>
              </w:tabs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ВТБ 24 (ПАО)                              </w:t>
            </w:r>
          </w:p>
          <w:p w:rsidR="003E1509" w:rsidRPr="00604113" w:rsidRDefault="003E1509" w:rsidP="003E1509">
            <w:pPr>
              <w:tabs>
                <w:tab w:val="left" w:pos="6215"/>
              </w:tabs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к/с 30101810100000000716</w:t>
            </w:r>
          </w:p>
          <w:p w:rsidR="003E1509" w:rsidRPr="00604113" w:rsidRDefault="003E1509" w:rsidP="003E1509">
            <w:pPr>
              <w:tabs>
                <w:tab w:val="left" w:pos="6215"/>
              </w:tabs>
              <w:rPr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БИК </w:t>
            </w:r>
            <w:r w:rsidRPr="00604113">
              <w:rPr>
                <w:sz w:val="22"/>
                <w:szCs w:val="22"/>
              </w:rPr>
              <w:t>044525716</w:t>
            </w:r>
          </w:p>
          <w:p w:rsidR="003E1509" w:rsidRPr="00604113" w:rsidRDefault="003E1509" w:rsidP="003E1509">
            <w:pPr>
              <w:tabs>
                <w:tab w:val="left" w:pos="6215"/>
              </w:tabs>
              <w:rPr>
                <w:sz w:val="22"/>
                <w:szCs w:val="22"/>
                <w:lang w:eastAsia="ru-RU"/>
              </w:rPr>
            </w:pPr>
          </w:p>
          <w:p w:rsidR="003E1509" w:rsidRPr="00604113" w:rsidRDefault="003E1509" w:rsidP="003E1509">
            <w:pPr>
              <w:tabs>
                <w:tab w:val="left" w:pos="6215"/>
              </w:tabs>
              <w:jc w:val="both"/>
              <w:rPr>
                <w:sz w:val="22"/>
                <w:szCs w:val="22"/>
              </w:rPr>
            </w:pPr>
            <w:r w:rsidRPr="00604113">
              <w:rPr>
                <w:sz w:val="22"/>
                <w:szCs w:val="22"/>
              </w:rPr>
              <w:t>Тел.: 8 (495) 777 83 47</w:t>
            </w:r>
          </w:p>
          <w:p w:rsidR="003E1509" w:rsidRPr="00604113" w:rsidRDefault="003E1509" w:rsidP="003E1509">
            <w:pPr>
              <w:tabs>
                <w:tab w:val="left" w:pos="1210"/>
                <w:tab w:val="left" w:pos="6215"/>
              </w:tabs>
              <w:jc w:val="both"/>
              <w:rPr>
                <w:sz w:val="22"/>
                <w:szCs w:val="22"/>
              </w:rPr>
            </w:pPr>
          </w:p>
          <w:p w:rsidR="003E1509" w:rsidRPr="00604113" w:rsidRDefault="003E1509" w:rsidP="003E1509">
            <w:pPr>
              <w:tabs>
                <w:tab w:val="left" w:pos="1210"/>
                <w:tab w:val="left" w:pos="6215"/>
              </w:tabs>
              <w:jc w:val="both"/>
              <w:rPr>
                <w:sz w:val="22"/>
                <w:szCs w:val="22"/>
              </w:rPr>
            </w:pPr>
          </w:p>
          <w:p w:rsidR="003E1509" w:rsidRPr="00604113" w:rsidRDefault="003E1509" w:rsidP="003E1509">
            <w:pPr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Генеральный директор</w:t>
            </w:r>
          </w:p>
          <w:p w:rsidR="003E1509" w:rsidRPr="00604113" w:rsidRDefault="003E1509" w:rsidP="003E1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«П</w:t>
            </w:r>
            <w:r w:rsidR="00CC1856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ОФГРУП</w:t>
            </w:r>
            <w:r w:rsidRPr="00604113">
              <w:rPr>
                <w:b/>
                <w:sz w:val="22"/>
                <w:szCs w:val="22"/>
              </w:rPr>
              <w:t>»</w:t>
            </w:r>
          </w:p>
          <w:p w:rsidR="003E1509" w:rsidRPr="00604113" w:rsidRDefault="003E1509" w:rsidP="003E1509">
            <w:pPr>
              <w:rPr>
                <w:b/>
                <w:sz w:val="22"/>
                <w:szCs w:val="22"/>
              </w:rPr>
            </w:pPr>
            <w:r w:rsidRPr="00604113">
              <w:rPr>
                <w:b/>
                <w:sz w:val="22"/>
                <w:szCs w:val="22"/>
              </w:rPr>
              <w:softHyphen/>
            </w:r>
            <w:r w:rsidRPr="00604113">
              <w:rPr>
                <w:b/>
                <w:sz w:val="22"/>
                <w:szCs w:val="22"/>
              </w:rPr>
              <w:softHyphen/>
            </w:r>
            <w:r w:rsidRPr="00604113">
              <w:rPr>
                <w:b/>
                <w:sz w:val="22"/>
                <w:szCs w:val="22"/>
              </w:rPr>
              <w:softHyphen/>
            </w:r>
            <w:r w:rsidRPr="00604113">
              <w:rPr>
                <w:b/>
                <w:sz w:val="22"/>
                <w:szCs w:val="22"/>
              </w:rPr>
              <w:softHyphen/>
            </w:r>
            <w:r w:rsidRPr="00604113">
              <w:rPr>
                <w:b/>
                <w:sz w:val="22"/>
                <w:szCs w:val="22"/>
              </w:rPr>
              <w:softHyphen/>
            </w:r>
            <w:bookmarkStart w:id="0" w:name="_GoBack"/>
            <w:bookmarkEnd w:id="0"/>
          </w:p>
          <w:p w:rsidR="003E1509" w:rsidRPr="00604113" w:rsidRDefault="003E1509" w:rsidP="003E1509">
            <w:pPr>
              <w:rPr>
                <w:b/>
                <w:sz w:val="22"/>
                <w:szCs w:val="22"/>
              </w:rPr>
            </w:pPr>
          </w:p>
          <w:p w:rsidR="003E1509" w:rsidRPr="004975E1" w:rsidRDefault="003E1509" w:rsidP="003E1509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b/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b/>
                <w:sz w:val="22"/>
                <w:szCs w:val="22"/>
              </w:rPr>
              <w:t>________________</w:t>
            </w:r>
            <w:r w:rsidRPr="006041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Басс</w:t>
            </w:r>
            <w:proofErr w:type="spellEnd"/>
            <w:proofErr w:type="gramEnd"/>
            <w:r w:rsidRPr="00604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6041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Pr="00604113">
              <w:rPr>
                <w:sz w:val="22"/>
                <w:szCs w:val="22"/>
              </w:rPr>
              <w:t>.</w:t>
            </w:r>
            <w:r w:rsidRPr="00604113">
              <w:rPr>
                <w:color w:val="000000"/>
                <w:spacing w:val="-12"/>
                <w:sz w:val="22"/>
                <w:szCs w:val="22"/>
              </w:rPr>
              <w:t xml:space="preserve">   </w:t>
            </w:r>
            <w:r w:rsidRPr="004975E1">
              <w:rPr>
                <w:sz w:val="22"/>
                <w:szCs w:val="22"/>
              </w:rPr>
              <w:softHyphen/>
            </w:r>
            <w:r w:rsidRPr="004975E1">
              <w:rPr>
                <w:sz w:val="22"/>
                <w:szCs w:val="22"/>
              </w:rPr>
              <w:softHyphen/>
            </w:r>
            <w:r w:rsidRPr="004975E1">
              <w:rPr>
                <w:sz w:val="22"/>
                <w:szCs w:val="22"/>
              </w:rPr>
              <w:softHyphen/>
            </w:r>
            <w:r w:rsidRPr="004975E1">
              <w:rPr>
                <w:sz w:val="22"/>
                <w:szCs w:val="22"/>
              </w:rPr>
              <w:softHyphen/>
            </w:r>
          </w:p>
        </w:tc>
        <w:tc>
          <w:tcPr>
            <w:tcW w:w="5060" w:type="dxa"/>
            <w:shd w:val="clear" w:color="auto" w:fill="auto"/>
          </w:tcPr>
          <w:p w:rsidR="003E1509" w:rsidRPr="004975E1" w:rsidRDefault="00410408" w:rsidP="003E1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="003E1509" w:rsidRPr="004975E1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_______________</w:t>
            </w:r>
            <w:r w:rsidR="003E1509" w:rsidRPr="004975E1">
              <w:rPr>
                <w:b/>
                <w:sz w:val="22"/>
                <w:szCs w:val="22"/>
              </w:rPr>
              <w:t>»</w:t>
            </w:r>
          </w:p>
          <w:p w:rsidR="003E1509" w:rsidRPr="004975E1" w:rsidRDefault="003E1509" w:rsidP="003E1509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2"/>
                <w:szCs w:val="22"/>
              </w:rPr>
            </w:pPr>
            <w:r w:rsidRPr="004975E1">
              <w:rPr>
                <w:color w:val="000000"/>
                <w:spacing w:val="-12"/>
                <w:sz w:val="22"/>
                <w:szCs w:val="22"/>
              </w:rPr>
              <w:t xml:space="preserve">                       </w:t>
            </w:r>
          </w:p>
          <w:p w:rsidR="003E1509" w:rsidRPr="004975E1" w:rsidRDefault="003E1509" w:rsidP="003E1509">
            <w:pPr>
              <w:rPr>
                <w:sz w:val="22"/>
                <w:szCs w:val="22"/>
                <w:shd w:val="clear" w:color="auto" w:fill="FFFFFF"/>
              </w:rPr>
            </w:pPr>
            <w:r w:rsidRPr="004975E1">
              <w:rPr>
                <w:iCs/>
                <w:noProof/>
                <w:sz w:val="22"/>
                <w:szCs w:val="22"/>
              </w:rPr>
              <w:t xml:space="preserve">Юридический адрес: </w:t>
            </w:r>
          </w:p>
          <w:p w:rsidR="003E1509" w:rsidRPr="004975E1" w:rsidRDefault="003E1509" w:rsidP="003E1509">
            <w:pPr>
              <w:rPr>
                <w:sz w:val="22"/>
                <w:szCs w:val="22"/>
                <w:lang w:eastAsia="ru-RU"/>
              </w:rPr>
            </w:pPr>
            <w:r w:rsidRPr="004975E1">
              <w:rPr>
                <w:sz w:val="22"/>
                <w:szCs w:val="22"/>
              </w:rPr>
              <w:t>ИНН</w:t>
            </w:r>
            <w:r w:rsidR="00410408">
              <w:rPr>
                <w:sz w:val="22"/>
                <w:szCs w:val="22"/>
              </w:rPr>
              <w:t xml:space="preserve"> </w:t>
            </w:r>
          </w:p>
          <w:p w:rsidR="003E1509" w:rsidRPr="004975E1" w:rsidRDefault="00410408" w:rsidP="003E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10408" w:rsidRDefault="003E1509" w:rsidP="003E1509">
            <w:pPr>
              <w:rPr>
                <w:sz w:val="22"/>
                <w:szCs w:val="22"/>
              </w:rPr>
            </w:pPr>
            <w:r w:rsidRPr="004975E1">
              <w:rPr>
                <w:sz w:val="22"/>
                <w:szCs w:val="22"/>
              </w:rPr>
              <w:t xml:space="preserve">Расчетный счет: </w:t>
            </w:r>
          </w:p>
          <w:p w:rsidR="003E1509" w:rsidRPr="004975E1" w:rsidRDefault="00410408" w:rsidP="003E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  <w:r w:rsidRPr="004975E1">
              <w:rPr>
                <w:sz w:val="22"/>
                <w:szCs w:val="22"/>
              </w:rPr>
              <w:t xml:space="preserve">Корр. счет: </w:t>
            </w:r>
          </w:p>
          <w:p w:rsidR="003E1509" w:rsidRPr="004975E1" w:rsidRDefault="00410408" w:rsidP="003E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</w:t>
            </w: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</w:p>
          <w:p w:rsidR="003E1509" w:rsidRPr="004975E1" w:rsidRDefault="00055989" w:rsidP="003E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.8-495-</w:t>
            </w:r>
            <w:r w:rsidR="003E1509" w:rsidRPr="004975E1">
              <w:rPr>
                <w:sz w:val="22"/>
                <w:szCs w:val="22"/>
              </w:rPr>
              <w:t xml:space="preserve">                                                 </w:t>
            </w:r>
          </w:p>
          <w:p w:rsidR="003E1509" w:rsidRPr="004975E1" w:rsidRDefault="003E1509" w:rsidP="003E1509">
            <w:pPr>
              <w:rPr>
                <w:color w:val="000000"/>
                <w:spacing w:val="-12"/>
                <w:sz w:val="22"/>
                <w:szCs w:val="22"/>
              </w:rPr>
            </w:pP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</w:p>
          <w:p w:rsidR="003E1509" w:rsidRPr="004975E1" w:rsidRDefault="003E1509" w:rsidP="003E1509">
            <w:pPr>
              <w:rPr>
                <w:sz w:val="22"/>
                <w:szCs w:val="22"/>
              </w:rPr>
            </w:pPr>
          </w:p>
          <w:p w:rsidR="00055989" w:rsidRPr="00604113" w:rsidRDefault="00055989" w:rsidP="00055989">
            <w:pPr>
              <w:rPr>
                <w:color w:val="000000"/>
                <w:spacing w:val="-12"/>
                <w:sz w:val="22"/>
                <w:szCs w:val="22"/>
              </w:rPr>
            </w:pPr>
            <w:r w:rsidRPr="00604113">
              <w:rPr>
                <w:color w:val="000000"/>
                <w:spacing w:val="-12"/>
                <w:sz w:val="22"/>
                <w:szCs w:val="22"/>
              </w:rPr>
              <w:t>Генеральный директор</w:t>
            </w:r>
          </w:p>
          <w:p w:rsidR="003E1509" w:rsidRPr="004975E1" w:rsidRDefault="00055989" w:rsidP="003E1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="003E1509" w:rsidRPr="004975E1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_____________</w:t>
            </w:r>
            <w:r w:rsidR="003E1509" w:rsidRPr="004975E1">
              <w:rPr>
                <w:b/>
                <w:sz w:val="22"/>
                <w:szCs w:val="22"/>
              </w:rPr>
              <w:t>»</w:t>
            </w:r>
          </w:p>
          <w:p w:rsidR="003E1509" w:rsidRPr="004975E1" w:rsidRDefault="003E1509" w:rsidP="003E1509">
            <w:pPr>
              <w:rPr>
                <w:b/>
                <w:sz w:val="22"/>
                <w:szCs w:val="22"/>
              </w:rPr>
            </w:pPr>
            <w:r w:rsidRPr="004975E1">
              <w:rPr>
                <w:b/>
                <w:sz w:val="22"/>
                <w:szCs w:val="22"/>
              </w:rPr>
              <w:softHyphen/>
            </w:r>
            <w:r w:rsidRPr="004975E1">
              <w:rPr>
                <w:b/>
                <w:sz w:val="22"/>
                <w:szCs w:val="22"/>
              </w:rPr>
              <w:softHyphen/>
            </w:r>
            <w:r w:rsidRPr="004975E1">
              <w:rPr>
                <w:b/>
                <w:sz w:val="22"/>
                <w:szCs w:val="22"/>
              </w:rPr>
              <w:softHyphen/>
            </w:r>
            <w:r w:rsidRPr="004975E1">
              <w:rPr>
                <w:b/>
                <w:sz w:val="22"/>
                <w:szCs w:val="22"/>
              </w:rPr>
              <w:softHyphen/>
            </w:r>
            <w:r w:rsidRPr="004975E1">
              <w:rPr>
                <w:b/>
                <w:sz w:val="22"/>
                <w:szCs w:val="22"/>
              </w:rPr>
              <w:softHyphen/>
            </w:r>
          </w:p>
          <w:p w:rsidR="003E1509" w:rsidRPr="004975E1" w:rsidRDefault="003E1509" w:rsidP="003E1509">
            <w:pPr>
              <w:rPr>
                <w:b/>
                <w:sz w:val="22"/>
                <w:szCs w:val="22"/>
              </w:rPr>
            </w:pPr>
          </w:p>
          <w:p w:rsidR="003E1509" w:rsidRPr="004975E1" w:rsidRDefault="003E1509" w:rsidP="003E1509">
            <w:pPr>
              <w:shd w:val="clear" w:color="auto" w:fill="FFFFFF"/>
              <w:tabs>
                <w:tab w:val="left" w:pos="1210"/>
              </w:tabs>
              <w:rPr>
                <w:color w:val="000000"/>
                <w:spacing w:val="-12"/>
                <w:sz w:val="22"/>
                <w:szCs w:val="22"/>
              </w:rPr>
            </w:pPr>
            <w:r w:rsidRPr="004975E1">
              <w:rPr>
                <w:b/>
                <w:sz w:val="22"/>
                <w:szCs w:val="22"/>
              </w:rPr>
              <w:t>________________</w:t>
            </w:r>
            <w:r w:rsidR="00055989">
              <w:rPr>
                <w:b/>
                <w:sz w:val="22"/>
                <w:szCs w:val="22"/>
              </w:rPr>
              <w:t>ФИО</w:t>
            </w:r>
            <w:r w:rsidRPr="004975E1">
              <w:rPr>
                <w:color w:val="000000"/>
                <w:spacing w:val="-12"/>
                <w:sz w:val="22"/>
                <w:szCs w:val="22"/>
              </w:rPr>
              <w:t xml:space="preserve">   </w:t>
            </w:r>
          </w:p>
        </w:tc>
      </w:tr>
    </w:tbl>
    <w:p w:rsidR="007753F2" w:rsidRPr="004975E1" w:rsidRDefault="007753F2" w:rsidP="00285B01">
      <w:pPr>
        <w:widowControl w:val="0"/>
        <w:autoSpaceDE w:val="0"/>
        <w:rPr>
          <w:sz w:val="22"/>
          <w:szCs w:val="22"/>
        </w:rPr>
      </w:pPr>
    </w:p>
    <w:p w:rsidR="005739F4" w:rsidRPr="004975E1" w:rsidRDefault="005739F4" w:rsidP="00285B01">
      <w:pPr>
        <w:widowControl w:val="0"/>
        <w:tabs>
          <w:tab w:val="left" w:pos="3585"/>
        </w:tabs>
        <w:autoSpaceDE w:val="0"/>
        <w:rPr>
          <w:sz w:val="22"/>
          <w:szCs w:val="22"/>
        </w:rPr>
      </w:pPr>
    </w:p>
    <w:sectPr w:rsidR="005739F4" w:rsidRPr="004975E1" w:rsidSect="00063F03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9" w:rsidRDefault="004E5F99" w:rsidP="00304DA6">
      <w:r>
        <w:separator/>
      </w:r>
    </w:p>
  </w:endnote>
  <w:endnote w:type="continuationSeparator" w:id="0">
    <w:p w:rsidR="004E5F99" w:rsidRDefault="004E5F99" w:rsidP="0030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9" w:rsidRDefault="004E5F99" w:rsidP="00304DA6">
      <w:r>
        <w:separator/>
      </w:r>
    </w:p>
  </w:footnote>
  <w:footnote w:type="continuationSeparator" w:id="0">
    <w:p w:rsidR="004E5F99" w:rsidRDefault="004E5F99" w:rsidP="0030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14"/>
    <w:multiLevelType w:val="hybridMultilevel"/>
    <w:tmpl w:val="F00A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1DE"/>
    <w:multiLevelType w:val="multilevel"/>
    <w:tmpl w:val="678E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4"/>
    <w:rsid w:val="00011056"/>
    <w:rsid w:val="00016705"/>
    <w:rsid w:val="00027B4B"/>
    <w:rsid w:val="0004050D"/>
    <w:rsid w:val="0004188F"/>
    <w:rsid w:val="000425F8"/>
    <w:rsid w:val="00055989"/>
    <w:rsid w:val="00063F03"/>
    <w:rsid w:val="000900EC"/>
    <w:rsid w:val="0009236D"/>
    <w:rsid w:val="00096AF7"/>
    <w:rsid w:val="000A1322"/>
    <w:rsid w:val="000A1B7F"/>
    <w:rsid w:val="000C473E"/>
    <w:rsid w:val="000C6B79"/>
    <w:rsid w:val="000D5756"/>
    <w:rsid w:val="000F3167"/>
    <w:rsid w:val="000F673D"/>
    <w:rsid w:val="001001C5"/>
    <w:rsid w:val="00114639"/>
    <w:rsid w:val="00130653"/>
    <w:rsid w:val="001330C1"/>
    <w:rsid w:val="00151499"/>
    <w:rsid w:val="001615E0"/>
    <w:rsid w:val="00170423"/>
    <w:rsid w:val="00171604"/>
    <w:rsid w:val="00171D52"/>
    <w:rsid w:val="001816BA"/>
    <w:rsid w:val="001C7FA2"/>
    <w:rsid w:val="001E04FE"/>
    <w:rsid w:val="001E5882"/>
    <w:rsid w:val="001E604C"/>
    <w:rsid w:val="001F2608"/>
    <w:rsid w:val="001F6739"/>
    <w:rsid w:val="001F7044"/>
    <w:rsid w:val="00203D20"/>
    <w:rsid w:val="0020460D"/>
    <w:rsid w:val="00247841"/>
    <w:rsid w:val="002503EC"/>
    <w:rsid w:val="00252712"/>
    <w:rsid w:val="00252C46"/>
    <w:rsid w:val="002560CD"/>
    <w:rsid w:val="00265A69"/>
    <w:rsid w:val="00275BD2"/>
    <w:rsid w:val="00282DD6"/>
    <w:rsid w:val="002844D4"/>
    <w:rsid w:val="00284B2D"/>
    <w:rsid w:val="00285B01"/>
    <w:rsid w:val="002A163E"/>
    <w:rsid w:val="002A23B5"/>
    <w:rsid w:val="002A4D79"/>
    <w:rsid w:val="002A740B"/>
    <w:rsid w:val="002B59CD"/>
    <w:rsid w:val="002B63AA"/>
    <w:rsid w:val="002B69C4"/>
    <w:rsid w:val="002C23DB"/>
    <w:rsid w:val="002C4C36"/>
    <w:rsid w:val="002E0750"/>
    <w:rsid w:val="002E2ECF"/>
    <w:rsid w:val="002E7A2B"/>
    <w:rsid w:val="002F0D46"/>
    <w:rsid w:val="002F4E41"/>
    <w:rsid w:val="003016C1"/>
    <w:rsid w:val="003024B0"/>
    <w:rsid w:val="00304DA6"/>
    <w:rsid w:val="00305775"/>
    <w:rsid w:val="00317178"/>
    <w:rsid w:val="0032084A"/>
    <w:rsid w:val="00340707"/>
    <w:rsid w:val="00354F4D"/>
    <w:rsid w:val="003553DE"/>
    <w:rsid w:val="00387305"/>
    <w:rsid w:val="00397129"/>
    <w:rsid w:val="003B04A4"/>
    <w:rsid w:val="003B21ED"/>
    <w:rsid w:val="003C1A8B"/>
    <w:rsid w:val="003D50B9"/>
    <w:rsid w:val="003E1509"/>
    <w:rsid w:val="003E1BDC"/>
    <w:rsid w:val="003F1655"/>
    <w:rsid w:val="003F2E1D"/>
    <w:rsid w:val="00410408"/>
    <w:rsid w:val="00421A91"/>
    <w:rsid w:val="00427B49"/>
    <w:rsid w:val="0043231F"/>
    <w:rsid w:val="004329C0"/>
    <w:rsid w:val="00446918"/>
    <w:rsid w:val="00447FB1"/>
    <w:rsid w:val="00462DC7"/>
    <w:rsid w:val="004729A6"/>
    <w:rsid w:val="00480848"/>
    <w:rsid w:val="00480A17"/>
    <w:rsid w:val="0049245C"/>
    <w:rsid w:val="00492BEF"/>
    <w:rsid w:val="00496DD7"/>
    <w:rsid w:val="004975E1"/>
    <w:rsid w:val="004A49AE"/>
    <w:rsid w:val="004C6949"/>
    <w:rsid w:val="004D619A"/>
    <w:rsid w:val="004D6F96"/>
    <w:rsid w:val="004E5F99"/>
    <w:rsid w:val="00503759"/>
    <w:rsid w:val="00505D2D"/>
    <w:rsid w:val="005126F8"/>
    <w:rsid w:val="00524FA7"/>
    <w:rsid w:val="00525152"/>
    <w:rsid w:val="005453D9"/>
    <w:rsid w:val="0054570D"/>
    <w:rsid w:val="00550DE5"/>
    <w:rsid w:val="005739F4"/>
    <w:rsid w:val="00576BE0"/>
    <w:rsid w:val="00594024"/>
    <w:rsid w:val="005A08D8"/>
    <w:rsid w:val="005A7D7B"/>
    <w:rsid w:val="005B30CF"/>
    <w:rsid w:val="005B448F"/>
    <w:rsid w:val="005D21E9"/>
    <w:rsid w:val="005F4A39"/>
    <w:rsid w:val="006036B1"/>
    <w:rsid w:val="00603ADC"/>
    <w:rsid w:val="006040B1"/>
    <w:rsid w:val="00611364"/>
    <w:rsid w:val="00614299"/>
    <w:rsid w:val="00631DD6"/>
    <w:rsid w:val="00634A95"/>
    <w:rsid w:val="0063678D"/>
    <w:rsid w:val="00652ACA"/>
    <w:rsid w:val="0065520A"/>
    <w:rsid w:val="00656099"/>
    <w:rsid w:val="00667786"/>
    <w:rsid w:val="00672274"/>
    <w:rsid w:val="0068565C"/>
    <w:rsid w:val="00694AB4"/>
    <w:rsid w:val="00695134"/>
    <w:rsid w:val="006A672C"/>
    <w:rsid w:val="006B1EB1"/>
    <w:rsid w:val="006C091F"/>
    <w:rsid w:val="006C45B5"/>
    <w:rsid w:val="006C6621"/>
    <w:rsid w:val="006D20D6"/>
    <w:rsid w:val="006D36D8"/>
    <w:rsid w:val="006E51B4"/>
    <w:rsid w:val="006E6241"/>
    <w:rsid w:val="00711A52"/>
    <w:rsid w:val="007467A7"/>
    <w:rsid w:val="00754288"/>
    <w:rsid w:val="00756FD9"/>
    <w:rsid w:val="00766B96"/>
    <w:rsid w:val="007753F2"/>
    <w:rsid w:val="007770F9"/>
    <w:rsid w:val="00783D5C"/>
    <w:rsid w:val="00796042"/>
    <w:rsid w:val="007A0CA1"/>
    <w:rsid w:val="007B050D"/>
    <w:rsid w:val="007B0735"/>
    <w:rsid w:val="007B2869"/>
    <w:rsid w:val="007E0786"/>
    <w:rsid w:val="007E0A7B"/>
    <w:rsid w:val="0081055A"/>
    <w:rsid w:val="0081532D"/>
    <w:rsid w:val="0081615C"/>
    <w:rsid w:val="00823B3D"/>
    <w:rsid w:val="008436DD"/>
    <w:rsid w:val="00855B75"/>
    <w:rsid w:val="0086716D"/>
    <w:rsid w:val="00893DC4"/>
    <w:rsid w:val="00897A0E"/>
    <w:rsid w:val="008B508F"/>
    <w:rsid w:val="008B7D23"/>
    <w:rsid w:val="008C1898"/>
    <w:rsid w:val="008F072F"/>
    <w:rsid w:val="008F3FDC"/>
    <w:rsid w:val="008F596B"/>
    <w:rsid w:val="00907B89"/>
    <w:rsid w:val="009140B3"/>
    <w:rsid w:val="00915EC0"/>
    <w:rsid w:val="0092006B"/>
    <w:rsid w:val="00940BEB"/>
    <w:rsid w:val="00941614"/>
    <w:rsid w:val="0095209A"/>
    <w:rsid w:val="00960D03"/>
    <w:rsid w:val="00985538"/>
    <w:rsid w:val="00993E9C"/>
    <w:rsid w:val="009A1DCF"/>
    <w:rsid w:val="009A6CA9"/>
    <w:rsid w:val="009B2F7A"/>
    <w:rsid w:val="009B3731"/>
    <w:rsid w:val="009B3C44"/>
    <w:rsid w:val="009B5B34"/>
    <w:rsid w:val="009C1533"/>
    <w:rsid w:val="009C3293"/>
    <w:rsid w:val="009F40B8"/>
    <w:rsid w:val="00A0408F"/>
    <w:rsid w:val="00A11CCD"/>
    <w:rsid w:val="00A215E8"/>
    <w:rsid w:val="00A2351E"/>
    <w:rsid w:val="00A240AE"/>
    <w:rsid w:val="00A251D7"/>
    <w:rsid w:val="00A25BA0"/>
    <w:rsid w:val="00A3252F"/>
    <w:rsid w:val="00A355B2"/>
    <w:rsid w:val="00A462E6"/>
    <w:rsid w:val="00A700F3"/>
    <w:rsid w:val="00A82D63"/>
    <w:rsid w:val="00A97C3D"/>
    <w:rsid w:val="00AA325B"/>
    <w:rsid w:val="00AC3680"/>
    <w:rsid w:val="00AC3E19"/>
    <w:rsid w:val="00AC67DA"/>
    <w:rsid w:val="00AC7659"/>
    <w:rsid w:val="00AD0BAA"/>
    <w:rsid w:val="00AD2353"/>
    <w:rsid w:val="00AD5562"/>
    <w:rsid w:val="00AE57C2"/>
    <w:rsid w:val="00AF28A9"/>
    <w:rsid w:val="00B1106C"/>
    <w:rsid w:val="00B207DC"/>
    <w:rsid w:val="00B21661"/>
    <w:rsid w:val="00B22446"/>
    <w:rsid w:val="00B305C7"/>
    <w:rsid w:val="00B32379"/>
    <w:rsid w:val="00B43CF5"/>
    <w:rsid w:val="00B52E66"/>
    <w:rsid w:val="00B64605"/>
    <w:rsid w:val="00B762F5"/>
    <w:rsid w:val="00B769CF"/>
    <w:rsid w:val="00B904C5"/>
    <w:rsid w:val="00B969FF"/>
    <w:rsid w:val="00BA59B5"/>
    <w:rsid w:val="00BB1F8D"/>
    <w:rsid w:val="00BB3C93"/>
    <w:rsid w:val="00BC03E6"/>
    <w:rsid w:val="00BC2F0C"/>
    <w:rsid w:val="00BC643C"/>
    <w:rsid w:val="00BD1AA8"/>
    <w:rsid w:val="00BD4903"/>
    <w:rsid w:val="00BE1730"/>
    <w:rsid w:val="00BF1820"/>
    <w:rsid w:val="00BF2142"/>
    <w:rsid w:val="00BF50C6"/>
    <w:rsid w:val="00BF5F42"/>
    <w:rsid w:val="00C01CAD"/>
    <w:rsid w:val="00C03ADC"/>
    <w:rsid w:val="00C13B80"/>
    <w:rsid w:val="00C3021D"/>
    <w:rsid w:val="00C47D94"/>
    <w:rsid w:val="00C47DBC"/>
    <w:rsid w:val="00C5318D"/>
    <w:rsid w:val="00C650C9"/>
    <w:rsid w:val="00C7277D"/>
    <w:rsid w:val="00C87C8A"/>
    <w:rsid w:val="00CA4574"/>
    <w:rsid w:val="00CC08C9"/>
    <w:rsid w:val="00CC1856"/>
    <w:rsid w:val="00CC2A4A"/>
    <w:rsid w:val="00CD1A97"/>
    <w:rsid w:val="00CE015C"/>
    <w:rsid w:val="00CE189B"/>
    <w:rsid w:val="00CE6E4E"/>
    <w:rsid w:val="00D32983"/>
    <w:rsid w:val="00D41866"/>
    <w:rsid w:val="00D476F5"/>
    <w:rsid w:val="00D55412"/>
    <w:rsid w:val="00D55F07"/>
    <w:rsid w:val="00D630F7"/>
    <w:rsid w:val="00D72AB8"/>
    <w:rsid w:val="00D8633B"/>
    <w:rsid w:val="00DA051B"/>
    <w:rsid w:val="00DA1C44"/>
    <w:rsid w:val="00DB1FD9"/>
    <w:rsid w:val="00DB2083"/>
    <w:rsid w:val="00DC1F04"/>
    <w:rsid w:val="00DC345A"/>
    <w:rsid w:val="00DF05C8"/>
    <w:rsid w:val="00DF2111"/>
    <w:rsid w:val="00E004B0"/>
    <w:rsid w:val="00E00A18"/>
    <w:rsid w:val="00E1404B"/>
    <w:rsid w:val="00E3512C"/>
    <w:rsid w:val="00E4549B"/>
    <w:rsid w:val="00E45E3C"/>
    <w:rsid w:val="00E46641"/>
    <w:rsid w:val="00E80D5B"/>
    <w:rsid w:val="00E85270"/>
    <w:rsid w:val="00E87E09"/>
    <w:rsid w:val="00E9194A"/>
    <w:rsid w:val="00E946E6"/>
    <w:rsid w:val="00EB1249"/>
    <w:rsid w:val="00EB1D01"/>
    <w:rsid w:val="00EB1EB5"/>
    <w:rsid w:val="00EB6B6C"/>
    <w:rsid w:val="00EC0DD0"/>
    <w:rsid w:val="00EC29F6"/>
    <w:rsid w:val="00ED612F"/>
    <w:rsid w:val="00EE05FE"/>
    <w:rsid w:val="00EE6610"/>
    <w:rsid w:val="00EE7D88"/>
    <w:rsid w:val="00EF1160"/>
    <w:rsid w:val="00EF13AD"/>
    <w:rsid w:val="00F00D27"/>
    <w:rsid w:val="00F0176E"/>
    <w:rsid w:val="00F1216D"/>
    <w:rsid w:val="00F12D5D"/>
    <w:rsid w:val="00F24987"/>
    <w:rsid w:val="00F45F2C"/>
    <w:rsid w:val="00F55EF5"/>
    <w:rsid w:val="00F60C4A"/>
    <w:rsid w:val="00F81AC8"/>
    <w:rsid w:val="00F9180D"/>
    <w:rsid w:val="00F92B99"/>
    <w:rsid w:val="00FA0028"/>
    <w:rsid w:val="00FA6538"/>
    <w:rsid w:val="00FB244E"/>
    <w:rsid w:val="00FE3F64"/>
    <w:rsid w:val="00FE61E5"/>
    <w:rsid w:val="00FF02E3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0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04DA6"/>
    <w:pPr>
      <w:ind w:left="720"/>
      <w:contextualSpacing/>
    </w:pPr>
  </w:style>
  <w:style w:type="character" w:customStyle="1" w:styleId="highlight">
    <w:name w:val="highlight"/>
    <w:basedOn w:val="a0"/>
    <w:rsid w:val="00F9180D"/>
  </w:style>
  <w:style w:type="character" w:customStyle="1" w:styleId="apple-converted-space">
    <w:name w:val="apple-converted-space"/>
    <w:basedOn w:val="a0"/>
    <w:rsid w:val="00F9180D"/>
  </w:style>
  <w:style w:type="character" w:styleId="aa">
    <w:name w:val="Hyperlink"/>
    <w:basedOn w:val="a0"/>
    <w:rsid w:val="00F00D27"/>
    <w:rPr>
      <w:color w:val="0000FF"/>
      <w:u w:val="single"/>
    </w:rPr>
  </w:style>
  <w:style w:type="paragraph" w:styleId="ab">
    <w:name w:val="No Spacing"/>
    <w:uiPriority w:val="1"/>
    <w:qFormat/>
    <w:rsid w:val="001F2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634A95"/>
    <w:rPr>
      <w:b/>
      <w:bCs/>
    </w:rPr>
  </w:style>
  <w:style w:type="paragraph" w:styleId="ad">
    <w:name w:val="Normal (Web)"/>
    <w:basedOn w:val="a"/>
    <w:uiPriority w:val="99"/>
    <w:semiHidden/>
    <w:unhideWhenUsed/>
    <w:rsid w:val="003F16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E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6">
    <w:name w:val="Font Style16"/>
    <w:rsid w:val="003E150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0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04DA6"/>
    <w:pPr>
      <w:ind w:left="720"/>
      <w:contextualSpacing/>
    </w:pPr>
  </w:style>
  <w:style w:type="character" w:customStyle="1" w:styleId="highlight">
    <w:name w:val="highlight"/>
    <w:basedOn w:val="a0"/>
    <w:rsid w:val="00F9180D"/>
  </w:style>
  <w:style w:type="character" w:customStyle="1" w:styleId="apple-converted-space">
    <w:name w:val="apple-converted-space"/>
    <w:basedOn w:val="a0"/>
    <w:rsid w:val="00F9180D"/>
  </w:style>
  <w:style w:type="character" w:styleId="aa">
    <w:name w:val="Hyperlink"/>
    <w:basedOn w:val="a0"/>
    <w:rsid w:val="00F00D27"/>
    <w:rPr>
      <w:color w:val="0000FF"/>
      <w:u w:val="single"/>
    </w:rPr>
  </w:style>
  <w:style w:type="paragraph" w:styleId="ab">
    <w:name w:val="No Spacing"/>
    <w:uiPriority w:val="1"/>
    <w:qFormat/>
    <w:rsid w:val="001F2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634A95"/>
    <w:rPr>
      <w:b/>
      <w:bCs/>
    </w:rPr>
  </w:style>
  <w:style w:type="paragraph" w:styleId="ad">
    <w:name w:val="Normal (Web)"/>
    <w:basedOn w:val="a"/>
    <w:uiPriority w:val="99"/>
    <w:semiHidden/>
    <w:unhideWhenUsed/>
    <w:rsid w:val="003F16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E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6">
    <w:name w:val="Font Style16"/>
    <w:rsid w:val="003E15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01A2-F09F-4719-9200-E2F8DF9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Игорь</cp:lastModifiedBy>
  <cp:revision>3</cp:revision>
  <cp:lastPrinted>2015-10-14T11:07:00Z</cp:lastPrinted>
  <dcterms:created xsi:type="dcterms:W3CDTF">2017-08-30T05:35:00Z</dcterms:created>
  <dcterms:modified xsi:type="dcterms:W3CDTF">2017-08-31T12:36:00Z</dcterms:modified>
</cp:coreProperties>
</file>